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F2B5" w14:textId="460D10ED" w:rsidR="00C770E7" w:rsidRPr="008E198E" w:rsidRDefault="00995381">
      <w:pPr>
        <w:pStyle w:val="Rubrik"/>
        <w:rPr>
          <w:rFonts w:ascii="Calibri" w:hAnsi="Calibri" w:cs="Calibri"/>
        </w:rPr>
      </w:pPr>
      <w:r w:rsidRPr="008E198E">
        <w:rPr>
          <w:rFonts w:ascii="Calibri" w:hAnsi="Calibri" w:cs="Calibri"/>
          <w:spacing w:val="-14"/>
        </w:rPr>
        <w:t>Redovisningsunderlag</w:t>
      </w:r>
      <w:r w:rsidRPr="008E198E">
        <w:rPr>
          <w:rFonts w:ascii="Calibri" w:hAnsi="Calibri" w:cs="Calibri"/>
          <w:spacing w:val="2"/>
        </w:rPr>
        <w:t xml:space="preserve"> </w:t>
      </w:r>
      <w:r w:rsidRPr="008E198E">
        <w:rPr>
          <w:rFonts w:ascii="Calibri" w:hAnsi="Calibri" w:cs="Calibri"/>
          <w:spacing w:val="-14"/>
        </w:rPr>
        <w:t>för</w:t>
      </w:r>
      <w:r w:rsidRPr="008E198E">
        <w:rPr>
          <w:rFonts w:ascii="Calibri" w:hAnsi="Calibri" w:cs="Calibri"/>
          <w:spacing w:val="5"/>
        </w:rPr>
        <w:t xml:space="preserve"> </w:t>
      </w:r>
      <w:r w:rsidRPr="008E198E">
        <w:rPr>
          <w:rFonts w:ascii="Calibri" w:hAnsi="Calibri" w:cs="Calibri"/>
          <w:spacing w:val="-14"/>
        </w:rPr>
        <w:t>REMM-myndigheter</w:t>
      </w:r>
      <w:r w:rsidRPr="008E198E">
        <w:rPr>
          <w:rFonts w:ascii="Calibri" w:hAnsi="Calibri" w:cs="Calibri"/>
          <w:spacing w:val="4"/>
        </w:rPr>
        <w:t xml:space="preserve"> </w:t>
      </w:r>
      <w:r w:rsidRPr="008E198E">
        <w:rPr>
          <w:rFonts w:ascii="Calibri" w:hAnsi="Calibri" w:cs="Calibri"/>
          <w:spacing w:val="-14"/>
        </w:rPr>
        <w:t>202</w:t>
      </w:r>
      <w:r w:rsidR="00C36C88" w:rsidRPr="008E198E">
        <w:rPr>
          <w:rFonts w:ascii="Calibri" w:hAnsi="Calibri" w:cs="Calibri"/>
          <w:spacing w:val="-14"/>
        </w:rPr>
        <w:t>4</w:t>
      </w:r>
    </w:p>
    <w:p w14:paraId="5266E7A3" w14:textId="7A2CCE0E" w:rsidR="00C770E7" w:rsidRPr="008E198E" w:rsidRDefault="00995381">
      <w:pPr>
        <w:pStyle w:val="Brdtext"/>
        <w:spacing w:before="200"/>
        <w:ind w:right="164"/>
        <w:rPr>
          <w:rFonts w:ascii="Calibri" w:hAnsi="Calibri" w:cs="Calibri"/>
        </w:rPr>
      </w:pPr>
      <w:r w:rsidRPr="008E198E">
        <w:rPr>
          <w:rFonts w:ascii="Calibri" w:hAnsi="Calibri" w:cs="Calibri"/>
        </w:rPr>
        <w:t>Detta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underlag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är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framtaget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av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REMM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som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stöd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till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myndigheter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för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att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redovisa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hur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man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 xml:space="preserve">under </w:t>
      </w:r>
      <w:r w:rsidR="00070D97" w:rsidRPr="008E198E">
        <w:rPr>
          <w:rFonts w:ascii="Calibri" w:hAnsi="Calibri" w:cs="Calibri"/>
        </w:rPr>
        <w:t>202</w:t>
      </w:r>
      <w:r w:rsidR="00070D97">
        <w:rPr>
          <w:rFonts w:ascii="Calibri" w:hAnsi="Calibri" w:cs="Calibri"/>
        </w:rPr>
        <w:t>4</w:t>
      </w:r>
      <w:r w:rsidR="00070D97"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arbetat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med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digitala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möten,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resultaten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av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detta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arbete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förslag för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kommande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 xml:space="preserve">insatser. Materialet kan användas som underlag för rapportering till myndighetens ledningsgrupp, till årsredovisningen och redovisningen till Naturvårdsverket (Miljöledning i staten). Texten i underlaget är ett förslag som ni kan anpassa fritt efter era egna förutsättningar. Byt bara ut </w:t>
      </w:r>
      <w:r w:rsidRPr="008E198E">
        <w:rPr>
          <w:rFonts w:ascii="Calibri" w:hAnsi="Calibri" w:cs="Calibri"/>
          <w:color w:val="933634"/>
        </w:rPr>
        <w:t xml:space="preserve">MYNDIGHETEN </w:t>
      </w:r>
      <w:r w:rsidRPr="008E198E">
        <w:rPr>
          <w:rFonts w:ascii="Calibri" w:hAnsi="Calibri" w:cs="Calibri"/>
        </w:rPr>
        <w:t xml:space="preserve">mot namnet på er myndighet. OBS! Underlaget ska </w:t>
      </w:r>
      <w:r w:rsidRPr="008E198E">
        <w:rPr>
          <w:rFonts w:ascii="Calibri" w:hAnsi="Calibri" w:cs="Calibri"/>
          <w:i/>
        </w:rPr>
        <w:t xml:space="preserve">inte </w:t>
      </w:r>
      <w:r w:rsidRPr="008E198E">
        <w:rPr>
          <w:rFonts w:ascii="Calibri" w:hAnsi="Calibri" w:cs="Calibri"/>
        </w:rPr>
        <w:t>skickas in till REMM.</w:t>
      </w:r>
    </w:p>
    <w:p w14:paraId="50D148E8" w14:textId="477F0A85" w:rsidR="00C770E7" w:rsidRPr="008E198E" w:rsidRDefault="00995381" w:rsidP="00D32FCE">
      <w:pPr>
        <w:pStyle w:val="Brdtext"/>
        <w:spacing w:before="199"/>
        <w:ind w:right="158"/>
        <w:rPr>
          <w:rFonts w:ascii="Calibri" w:hAnsi="Calibri" w:cs="Calibri"/>
        </w:rPr>
      </w:pPr>
      <w:r w:rsidRPr="008E198E">
        <w:rPr>
          <w:rFonts w:ascii="Calibri" w:hAnsi="Calibri" w:cs="Calibri"/>
        </w:rPr>
        <w:t>Detta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underlag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är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kopplat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till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REMMs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10-stegsmetod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till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olika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i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denna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metod.</w:t>
      </w:r>
      <w:r w:rsidRPr="008E198E">
        <w:rPr>
          <w:rFonts w:ascii="Calibri" w:hAnsi="Calibri" w:cs="Calibri"/>
          <w:spacing w:val="-3"/>
        </w:rPr>
        <w:t xml:space="preserve"> </w:t>
      </w:r>
      <w:r w:rsidR="00944A21">
        <w:rPr>
          <w:rFonts w:ascii="Calibri" w:hAnsi="Calibri" w:cs="Calibri"/>
          <w:spacing w:val="-3"/>
        </w:rPr>
        <w:t xml:space="preserve">Ni som svarat på </w:t>
      </w:r>
      <w:hyperlink r:id="rId8" w:history="1">
        <w:proofErr w:type="gramStart"/>
        <w:r w:rsidR="00944A21" w:rsidRPr="00D32FCE">
          <w:rPr>
            <w:rStyle w:val="Hyperlnk"/>
            <w:rFonts w:ascii="Calibri" w:hAnsi="Calibri" w:cs="Calibri"/>
            <w:spacing w:val="-3"/>
          </w:rPr>
          <w:t>REMMs</w:t>
        </w:r>
        <w:proofErr w:type="gramEnd"/>
        <w:r w:rsidR="00944A21" w:rsidRPr="00D32FCE">
          <w:rPr>
            <w:rStyle w:val="Hyperlnk"/>
            <w:rFonts w:ascii="Calibri" w:hAnsi="Calibri" w:cs="Calibri"/>
            <w:spacing w:val="-3"/>
          </w:rPr>
          <w:t xml:space="preserve"> egenuppföljning</w:t>
        </w:r>
        <w:r w:rsidR="00FF2244" w:rsidRPr="00D32FCE">
          <w:rPr>
            <w:rStyle w:val="Hyperlnk"/>
            <w:rFonts w:ascii="Calibri" w:hAnsi="Calibri" w:cs="Calibri"/>
            <w:spacing w:val="-3"/>
          </w:rPr>
          <w:t xml:space="preserve"> 2024</w:t>
        </w:r>
      </w:hyperlink>
      <w:r w:rsidR="00944A21" w:rsidRPr="008E198E">
        <w:rPr>
          <w:rFonts w:ascii="Calibri" w:hAnsi="Calibri" w:cs="Calibri"/>
        </w:rPr>
        <w:t xml:space="preserve"> kan använda era svar </w:t>
      </w:r>
      <w:r w:rsidR="00FF2244">
        <w:rPr>
          <w:rFonts w:ascii="Calibri" w:hAnsi="Calibri" w:cs="Calibri"/>
        </w:rPr>
        <w:t xml:space="preserve">från </w:t>
      </w:r>
      <w:r w:rsidR="00944A21" w:rsidRPr="008E198E">
        <w:rPr>
          <w:rFonts w:ascii="Calibri" w:hAnsi="Calibri" w:cs="Calibri"/>
        </w:rPr>
        <w:t>enkäten</w:t>
      </w:r>
      <w:r w:rsidR="003557B6">
        <w:rPr>
          <w:rFonts w:ascii="Calibri" w:hAnsi="Calibri" w:cs="Calibri"/>
        </w:rPr>
        <w:t>.</w:t>
      </w:r>
      <w:r w:rsidR="00944A21" w:rsidRPr="008E198E">
        <w:rPr>
          <w:rFonts w:ascii="Calibri" w:hAnsi="Calibri" w:cs="Calibri"/>
        </w:rPr>
        <w:t xml:space="preserve"> </w:t>
      </w:r>
      <w:r w:rsidR="00FF2244">
        <w:rPr>
          <w:rFonts w:ascii="Calibri" w:hAnsi="Calibri" w:cs="Calibri"/>
        </w:rPr>
        <w:t xml:space="preserve"> </w:t>
      </w:r>
      <w:r w:rsidR="003557B6">
        <w:rPr>
          <w:rFonts w:ascii="Calibri" w:hAnsi="Calibri" w:cs="Calibri"/>
        </w:rPr>
        <w:t>Svaren</w:t>
      </w:r>
      <w:r w:rsidR="00FF2244">
        <w:rPr>
          <w:rFonts w:ascii="Calibri" w:hAnsi="Calibri" w:cs="Calibri"/>
        </w:rPr>
        <w:t xml:space="preserve"> ger</w:t>
      </w:r>
      <w:r w:rsidR="00944A21" w:rsidRPr="008E198E">
        <w:rPr>
          <w:rFonts w:ascii="Calibri" w:hAnsi="Calibri" w:cs="Calibri"/>
        </w:rPr>
        <w:t xml:space="preserve"> en vägledning för era insatser innevarande och kommande år. Frågeställningarna från Egenuppföljningen (i form av en rad påståenden) hittar ni i bilagan.</w:t>
      </w:r>
    </w:p>
    <w:p w14:paraId="07E6CD51" w14:textId="0C916CC4" w:rsidR="00C770E7" w:rsidRPr="008E198E" w:rsidRDefault="00995381">
      <w:pPr>
        <w:pStyle w:val="Brdtext"/>
        <w:spacing w:before="201"/>
        <w:rPr>
          <w:rFonts w:ascii="Calibri" w:hAnsi="Calibri" w:cs="Calibri"/>
        </w:rPr>
      </w:pPr>
      <w:r w:rsidRPr="008E198E">
        <w:rPr>
          <w:rFonts w:ascii="Calibri" w:hAnsi="Calibri" w:cs="Calibri"/>
        </w:rPr>
        <w:t>Mer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information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om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REMM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finns</w:t>
      </w:r>
      <w:r w:rsidRPr="008E198E">
        <w:rPr>
          <w:rFonts w:ascii="Calibri" w:hAnsi="Calibri" w:cs="Calibri"/>
          <w:spacing w:val="-1"/>
        </w:rPr>
        <w:t xml:space="preserve"> </w:t>
      </w:r>
      <w:r w:rsidRPr="008E198E">
        <w:rPr>
          <w:rFonts w:ascii="Calibri" w:hAnsi="Calibri" w:cs="Calibri"/>
        </w:rPr>
        <w:t>på</w:t>
      </w:r>
      <w:r w:rsidRPr="008E198E">
        <w:rPr>
          <w:rFonts w:ascii="Calibri" w:hAnsi="Calibri" w:cs="Calibri"/>
          <w:spacing w:val="-3"/>
        </w:rPr>
        <w:t xml:space="preserve"> </w:t>
      </w:r>
      <w:hyperlink r:id="rId9">
        <w:r w:rsidR="00C770E7" w:rsidRPr="008E198E">
          <w:rPr>
            <w:rFonts w:ascii="Calibri" w:hAnsi="Calibri" w:cs="Calibri"/>
            <w:color w:val="006FC0"/>
          </w:rPr>
          <w:t>remm.se</w:t>
        </w:r>
        <w:r w:rsidR="00C770E7" w:rsidRPr="008E198E">
          <w:rPr>
            <w:rFonts w:ascii="Calibri" w:hAnsi="Calibri" w:cs="Calibri"/>
          </w:rPr>
          <w:t>.</w:t>
        </w:r>
      </w:hyperlink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Kontakta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oss</w:t>
      </w:r>
      <w:r w:rsidRPr="008E198E">
        <w:rPr>
          <w:rFonts w:ascii="Calibri" w:hAnsi="Calibri" w:cs="Calibri"/>
          <w:spacing w:val="-1"/>
        </w:rPr>
        <w:t xml:space="preserve"> </w:t>
      </w:r>
      <w:r w:rsidR="00D32FCE" w:rsidRPr="008E198E">
        <w:rPr>
          <w:rFonts w:ascii="Calibri" w:hAnsi="Calibri" w:cs="Calibri"/>
        </w:rPr>
        <w:t>gärna</w:t>
      </w:r>
      <w:r w:rsidR="00D32FCE"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om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ni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har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några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 xml:space="preserve">frågor: </w:t>
      </w:r>
      <w:hyperlink r:id="rId10" w:history="1">
        <w:r w:rsidR="00D32FCE" w:rsidRPr="00814350">
          <w:rPr>
            <w:rStyle w:val="Hyperlnk"/>
            <w:rFonts w:ascii="Calibri" w:hAnsi="Calibri" w:cs="Calibri"/>
            <w:spacing w:val="-2"/>
          </w:rPr>
          <w:t>remm@trafikverket.se</w:t>
        </w:r>
      </w:hyperlink>
    </w:p>
    <w:p w14:paraId="3C5F5885" w14:textId="4206648F" w:rsidR="00C770E7" w:rsidRPr="008E198E" w:rsidRDefault="00D32FCE">
      <w:pPr>
        <w:pStyle w:val="Brdtext"/>
        <w:spacing w:before="323"/>
        <w:ind w:left="0"/>
        <w:rPr>
          <w:rFonts w:ascii="Calibri" w:hAnsi="Calibri" w:cs="Calibri"/>
          <w:sz w:val="32"/>
        </w:rPr>
      </w:pPr>
      <w:r w:rsidRPr="008E198E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2D4B00" wp14:editId="3CD480FF">
                <wp:simplePos x="0" y="0"/>
                <wp:positionH relativeFrom="page">
                  <wp:posOffset>894607</wp:posOffset>
                </wp:positionH>
                <wp:positionV relativeFrom="paragraph">
                  <wp:posOffset>249770</wp:posOffset>
                </wp:positionV>
                <wp:extent cx="5795645" cy="9525"/>
                <wp:effectExtent l="0" t="0" r="0" b="0"/>
                <wp:wrapTopAndBottom/>
                <wp:docPr id="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56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645" h="9525">
                              <a:moveTo>
                                <a:pt x="57951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5136" y="9144"/>
                              </a:lnTo>
                              <a:lnTo>
                                <a:pt x="5795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1C200" id="Graphic 7" o:spid="_x0000_s1026" style="position:absolute;margin-left:70.45pt;margin-top:19.65pt;width:456.3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56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" path="m5795136,l,,,9144r5795136,l57951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D3B3B8" w14:textId="613BD2D6" w:rsidR="00C770E7" w:rsidRPr="008E198E" w:rsidRDefault="00995381">
      <w:pPr>
        <w:pStyle w:val="Rubrik1"/>
        <w:rPr>
          <w:rFonts w:ascii="Calibri" w:hAnsi="Calibri" w:cs="Calibri"/>
        </w:rPr>
      </w:pPr>
      <w:r w:rsidRPr="008E198E">
        <w:rPr>
          <w:rFonts w:ascii="Calibri" w:hAnsi="Calibri" w:cs="Calibri"/>
        </w:rPr>
        <w:t>Om</w:t>
      </w:r>
      <w:r w:rsidRPr="008E198E">
        <w:rPr>
          <w:rFonts w:ascii="Calibri" w:hAnsi="Calibri" w:cs="Calibri"/>
          <w:spacing w:val="-10"/>
        </w:rPr>
        <w:t xml:space="preserve"> </w:t>
      </w:r>
      <w:r w:rsidRPr="008E198E">
        <w:rPr>
          <w:rFonts w:ascii="Calibri" w:hAnsi="Calibri" w:cs="Calibri"/>
        </w:rPr>
        <w:t>samverkan</w:t>
      </w:r>
      <w:r w:rsidRPr="008E198E">
        <w:rPr>
          <w:rFonts w:ascii="Calibri" w:hAnsi="Calibri" w:cs="Calibri"/>
          <w:spacing w:val="-8"/>
        </w:rPr>
        <w:t xml:space="preserve"> </w:t>
      </w:r>
      <w:r w:rsidRPr="008E198E">
        <w:rPr>
          <w:rFonts w:ascii="Calibri" w:hAnsi="Calibri" w:cs="Calibri"/>
        </w:rPr>
        <w:t>med</w:t>
      </w:r>
      <w:r w:rsidRPr="008E198E">
        <w:rPr>
          <w:rFonts w:ascii="Calibri" w:hAnsi="Calibri" w:cs="Calibri"/>
          <w:spacing w:val="-10"/>
        </w:rPr>
        <w:t xml:space="preserve"> </w:t>
      </w:r>
      <w:r w:rsidRPr="008E198E">
        <w:rPr>
          <w:rFonts w:ascii="Calibri" w:hAnsi="Calibri" w:cs="Calibri"/>
        </w:rPr>
        <w:t>REMM</w:t>
      </w:r>
      <w:r w:rsidRPr="008E198E">
        <w:rPr>
          <w:rFonts w:ascii="Calibri" w:hAnsi="Calibri" w:cs="Calibri"/>
          <w:spacing w:val="-7"/>
        </w:rPr>
        <w:t xml:space="preserve"> </w:t>
      </w:r>
      <w:r w:rsidRPr="008E198E">
        <w:rPr>
          <w:rFonts w:ascii="Calibri" w:hAnsi="Calibri" w:cs="Calibri"/>
          <w:spacing w:val="-4"/>
        </w:rPr>
        <w:t>202</w:t>
      </w:r>
      <w:r w:rsidR="008B5D1E">
        <w:rPr>
          <w:rFonts w:ascii="Calibri" w:hAnsi="Calibri" w:cs="Calibri"/>
          <w:spacing w:val="-4"/>
        </w:rPr>
        <w:t>4</w:t>
      </w:r>
    </w:p>
    <w:p w14:paraId="44A265AC" w14:textId="0A4C9520" w:rsidR="00C770E7" w:rsidRPr="00D32FCE" w:rsidRDefault="00995381">
      <w:pPr>
        <w:pStyle w:val="Brdtext"/>
        <w:spacing w:before="202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  <w:color w:val="933634"/>
        </w:rPr>
        <w:t>MYNDIGHETEN</w:t>
      </w:r>
      <w:r w:rsidRPr="00D32FCE">
        <w:rPr>
          <w:rFonts w:asciiTheme="minorHAnsi" w:hAnsiTheme="minorHAnsi" w:cstheme="minorHAnsi"/>
          <w:color w:val="933634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har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under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202</w:t>
      </w:r>
      <w:r w:rsidR="0057776B" w:rsidRPr="00D32FCE">
        <w:rPr>
          <w:rFonts w:asciiTheme="minorHAnsi" w:hAnsiTheme="minorHAnsi" w:cstheme="minorHAnsi"/>
        </w:rPr>
        <w:t>4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deltagit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REMM,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Trafikverkets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stöd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till</w:t>
      </w:r>
      <w:r w:rsidRPr="00D32FCE">
        <w:rPr>
          <w:rFonts w:asciiTheme="minorHAnsi" w:hAnsiTheme="minorHAnsi" w:cstheme="minorHAnsi"/>
          <w:spacing w:val="-6"/>
        </w:rPr>
        <w:t xml:space="preserve"> </w:t>
      </w:r>
      <w:r w:rsidRPr="00D32FCE">
        <w:rPr>
          <w:rFonts w:asciiTheme="minorHAnsi" w:hAnsiTheme="minorHAnsi" w:cstheme="minorHAnsi"/>
        </w:rPr>
        <w:t>statliga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myndigheter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att utveckla arbetet med effektivare digitala möten. Omkring 100 myndigheter deltar i REMM-</w:t>
      </w:r>
      <w:r w:rsidRPr="00D32FCE">
        <w:rPr>
          <w:rFonts w:asciiTheme="minorHAnsi" w:hAnsiTheme="minorHAnsi" w:cstheme="minorHAnsi"/>
          <w:spacing w:val="-2"/>
        </w:rPr>
        <w:t>samarbetet.</w:t>
      </w:r>
    </w:p>
    <w:p w14:paraId="25234A6F" w14:textId="160E4910" w:rsidR="00C770E7" w:rsidRPr="00D32FCE" w:rsidRDefault="00995381">
      <w:pPr>
        <w:spacing w:before="201"/>
        <w:ind w:left="136" w:right="164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MYNDIGHETEN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fick</w:t>
      </w:r>
      <w:r w:rsidRPr="00D32FCE">
        <w:rPr>
          <w:rFonts w:asciiTheme="minorHAnsi" w:hAnsiTheme="minorHAnsi" w:cstheme="minorHAnsi"/>
          <w:spacing w:val="-7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regleringsbrevet</w:t>
      </w:r>
      <w:r w:rsidRPr="00D32FCE">
        <w:rPr>
          <w:rFonts w:asciiTheme="minorHAnsi" w:hAnsiTheme="minorHAnsi" w:cstheme="minorHAnsi"/>
          <w:spacing w:val="-6"/>
        </w:rPr>
        <w:t xml:space="preserve"> </w:t>
      </w:r>
      <w:r w:rsidRPr="00D32FCE">
        <w:rPr>
          <w:rFonts w:asciiTheme="minorHAnsi" w:hAnsiTheme="minorHAnsi" w:cstheme="minorHAnsi"/>
        </w:rPr>
        <w:t>för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202</w:t>
      </w:r>
      <w:r w:rsidR="0057776B" w:rsidRPr="00D32FCE">
        <w:rPr>
          <w:rFonts w:asciiTheme="minorHAnsi" w:hAnsiTheme="minorHAnsi" w:cstheme="minorHAnsi"/>
        </w:rPr>
        <w:t>2</w:t>
      </w:r>
      <w:r w:rsidRPr="00D32FCE">
        <w:rPr>
          <w:rFonts w:asciiTheme="minorHAnsi" w:hAnsiTheme="minorHAnsi" w:cstheme="minorHAnsi"/>
          <w:spacing w:val="-6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uppdrag</w:t>
      </w:r>
      <w:r w:rsidRPr="00D32FCE">
        <w:rPr>
          <w:rFonts w:asciiTheme="minorHAnsi" w:hAnsiTheme="minorHAnsi" w:cstheme="minorHAnsi"/>
          <w:spacing w:val="-7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att:</w:t>
      </w:r>
      <w:r w:rsidRPr="00D32FCE">
        <w:rPr>
          <w:rFonts w:asciiTheme="minorHAnsi" w:hAnsiTheme="minorHAnsi" w:cstheme="minorHAnsi"/>
          <w:spacing w:val="-7"/>
        </w:rPr>
        <w:t xml:space="preserve"> </w:t>
      </w:r>
      <w:r w:rsidRPr="00D32FCE">
        <w:rPr>
          <w:rFonts w:asciiTheme="minorHAnsi" w:hAnsiTheme="minorHAnsi" w:cstheme="minorHAnsi"/>
          <w:i/>
        </w:rPr>
        <w:t>”Redovisa</w:t>
      </w:r>
      <w:r w:rsidRPr="00D32FCE">
        <w:rPr>
          <w:rFonts w:asciiTheme="minorHAnsi" w:hAnsiTheme="minorHAnsi" w:cstheme="minorHAnsi"/>
          <w:i/>
          <w:spacing w:val="-6"/>
        </w:rPr>
        <w:t xml:space="preserve"> </w:t>
      </w:r>
      <w:r w:rsidRPr="00D32FCE">
        <w:rPr>
          <w:rFonts w:asciiTheme="minorHAnsi" w:hAnsiTheme="minorHAnsi" w:cstheme="minorHAnsi"/>
          <w:i/>
        </w:rPr>
        <w:t>uppföljningsbara</w:t>
      </w:r>
      <w:r w:rsidRPr="00D32FCE">
        <w:rPr>
          <w:rFonts w:asciiTheme="minorHAnsi" w:hAnsiTheme="minorHAnsi" w:cstheme="minorHAnsi"/>
          <w:i/>
          <w:spacing w:val="-9"/>
        </w:rPr>
        <w:t xml:space="preserve"> </w:t>
      </w:r>
      <w:r w:rsidRPr="00D32FCE">
        <w:rPr>
          <w:rFonts w:asciiTheme="minorHAnsi" w:hAnsiTheme="minorHAnsi" w:cstheme="minorHAnsi"/>
          <w:i/>
        </w:rPr>
        <w:t>mål för resande för 2025 i förhållande till 2019 på ett sätt som leder till mindre miljö- och klimatpåverkan.”</w:t>
      </w:r>
      <w:r w:rsidRPr="00D32FCE">
        <w:rPr>
          <w:rFonts w:asciiTheme="minorHAnsi" w:hAnsiTheme="minorHAnsi" w:cstheme="minorHAnsi"/>
          <w:i/>
          <w:spacing w:val="-6"/>
        </w:rPr>
        <w:t xml:space="preserve"> </w:t>
      </w:r>
      <w:r w:rsidRPr="00D32FCE">
        <w:rPr>
          <w:rFonts w:asciiTheme="minorHAnsi" w:hAnsiTheme="minorHAnsi" w:cstheme="minorHAnsi"/>
          <w:color w:val="933634"/>
        </w:rPr>
        <w:t xml:space="preserve">MYNDIGHETEN </w:t>
      </w:r>
      <w:r w:rsidRPr="00D32FCE">
        <w:rPr>
          <w:rFonts w:asciiTheme="minorHAnsi" w:hAnsiTheme="minorHAnsi" w:cstheme="minorHAnsi"/>
        </w:rPr>
        <w:t>har fortsatt att följa upp detta mål.</w:t>
      </w:r>
    </w:p>
    <w:p w14:paraId="18F3064C" w14:textId="529F2013" w:rsidR="0057776B" w:rsidRPr="00D32FCE" w:rsidRDefault="00995381">
      <w:pPr>
        <w:pStyle w:val="Brdtext"/>
        <w:spacing w:before="201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Vår samverkan med REMM har bidragit till att </w:t>
      </w:r>
      <w:r w:rsidRPr="00D32FCE">
        <w:rPr>
          <w:rFonts w:asciiTheme="minorHAnsi" w:hAnsiTheme="minorHAnsi" w:cstheme="minorHAnsi"/>
          <w:color w:val="933634"/>
        </w:rPr>
        <w:t xml:space="preserve">MYNDIGHETEN </w:t>
      </w:r>
      <w:r w:rsidRPr="00D32FCE">
        <w:rPr>
          <w:rFonts w:asciiTheme="minorHAnsi" w:hAnsiTheme="minorHAnsi" w:cstheme="minorHAnsi"/>
        </w:rPr>
        <w:t>har kunnat generera en rad positiva och konkreta resultat. Andelen digitala möten har ökat och den digitala samverkan har blivit en mer integrerad och naturlig del av verksamheten</w:t>
      </w:r>
      <w:r w:rsidR="0057776B" w:rsidRPr="00D32FCE">
        <w:rPr>
          <w:rFonts w:asciiTheme="minorHAnsi" w:hAnsiTheme="minorHAnsi" w:cstheme="minorHAnsi"/>
        </w:rPr>
        <w:t xml:space="preserve">. Detta har varit till stor nytta inte minst under pandemiåren, då </w:t>
      </w:r>
      <w:proofErr w:type="spellStart"/>
      <w:r w:rsidR="0057776B" w:rsidRPr="00D32FCE">
        <w:rPr>
          <w:rFonts w:asciiTheme="minorHAnsi" w:hAnsiTheme="minorHAnsi" w:cstheme="minorHAnsi"/>
          <w:color w:val="943634" w:themeColor="accent2" w:themeShade="BF"/>
        </w:rPr>
        <w:t>MYNDIGHETEN</w:t>
      </w:r>
      <w:r w:rsidR="0057776B" w:rsidRPr="00D32FCE">
        <w:rPr>
          <w:rFonts w:asciiTheme="minorHAnsi" w:hAnsiTheme="minorHAnsi" w:cstheme="minorHAnsi"/>
        </w:rPr>
        <w:t>s</w:t>
      </w:r>
      <w:proofErr w:type="spellEnd"/>
      <w:r w:rsidR="0057776B" w:rsidRPr="00D32FCE">
        <w:rPr>
          <w:rFonts w:asciiTheme="minorHAnsi" w:hAnsiTheme="minorHAnsi" w:cstheme="minorHAnsi"/>
        </w:rPr>
        <w:t xml:space="preserve"> goda kapacitet, kunskap och vana gjorde att man snabbt kunde anpassa sig till situationen och framgångsrikt arbeta och samverka digitalt.</w:t>
      </w:r>
    </w:p>
    <w:p w14:paraId="3C38A01A" w14:textId="77777777" w:rsidR="00C770E7" w:rsidRPr="00D32FCE" w:rsidRDefault="00995381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Efter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pandemin</w:t>
      </w:r>
      <w:r w:rsidRPr="00D32FCE">
        <w:rPr>
          <w:rFonts w:asciiTheme="minorHAnsi" w:hAnsiTheme="minorHAnsi" w:cstheme="minorHAnsi"/>
          <w:spacing w:val="-6"/>
        </w:rPr>
        <w:t xml:space="preserve"> </w:t>
      </w:r>
      <w:r w:rsidRPr="00D32FCE">
        <w:rPr>
          <w:rFonts w:asciiTheme="minorHAnsi" w:hAnsiTheme="minorHAnsi" w:cstheme="minorHAnsi"/>
        </w:rPr>
        <w:t>har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933634"/>
        </w:rPr>
        <w:t xml:space="preserve">MYNDIGHETEN </w:t>
      </w:r>
      <w:r w:rsidRPr="00D32FCE">
        <w:rPr>
          <w:rFonts w:asciiTheme="minorHAnsi" w:hAnsiTheme="minorHAnsi" w:cstheme="minorHAnsi"/>
        </w:rPr>
        <w:t>verkat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för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att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fortsätta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öka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sin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andel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effektivare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digitala möten samt minska sina koldioxidutsläpp från tjänsteresor.</w:t>
      </w:r>
    </w:p>
    <w:p w14:paraId="30DDFF2F" w14:textId="77777777" w:rsidR="006E2C95" w:rsidRPr="00D32FCE" w:rsidRDefault="00995381" w:rsidP="006E2C95">
      <w:pPr>
        <w:pStyle w:val="Brdtext"/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Under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året</w:t>
      </w:r>
      <w:r w:rsidRPr="00D32FCE">
        <w:rPr>
          <w:rFonts w:asciiTheme="minorHAnsi" w:hAnsiTheme="minorHAnsi" w:cstheme="minorHAnsi"/>
          <w:spacing w:val="-6"/>
        </w:rPr>
        <w:t xml:space="preserve"> </w:t>
      </w:r>
      <w:r w:rsidRPr="00D32FCE">
        <w:rPr>
          <w:rFonts w:asciiTheme="minorHAnsi" w:hAnsiTheme="minorHAnsi" w:cstheme="minorHAnsi"/>
        </w:rPr>
        <w:t>har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  <w:color w:val="933634"/>
        </w:rPr>
        <w:t>MYNDIGHETENS</w:t>
      </w:r>
      <w:r w:rsidRPr="00D32FCE">
        <w:rPr>
          <w:rFonts w:asciiTheme="minorHAnsi" w:hAnsiTheme="minorHAnsi" w:cstheme="minorHAnsi"/>
          <w:color w:val="933634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representanter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REMM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haft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tillgång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till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ett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forum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för erfarenhetsutbyte och inhämtande av kunskap, bland annat genom:</w:t>
      </w:r>
    </w:p>
    <w:p w14:paraId="10C18C3E" w14:textId="523A3035" w:rsidR="006E2C95" w:rsidRPr="00D32FCE" w:rsidRDefault="00995381" w:rsidP="006E2C95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proofErr w:type="gramStart"/>
      <w:r w:rsidRPr="00D32FCE">
        <w:rPr>
          <w:rFonts w:asciiTheme="minorHAnsi" w:hAnsiTheme="minorHAnsi" w:cstheme="minorHAnsi"/>
        </w:rPr>
        <w:t>REMMs</w:t>
      </w:r>
      <w:proofErr w:type="gramEnd"/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hemsida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hyperlink r:id="rId11">
        <w:r w:rsidR="006E2C95" w:rsidRPr="00D32FCE">
          <w:rPr>
            <w:rFonts w:asciiTheme="minorHAnsi" w:hAnsiTheme="minorHAnsi" w:cstheme="minorHAnsi"/>
            <w:color w:val="006FC0"/>
          </w:rPr>
          <w:t>remm.se</w:t>
        </w:r>
      </w:hyperlink>
    </w:p>
    <w:p w14:paraId="37923258" w14:textId="2208781E" w:rsidR="006E2C95" w:rsidRPr="00D32FCE" w:rsidRDefault="00995381" w:rsidP="006E2C95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Deltagande vid webbinarie</w:t>
      </w:r>
      <w:r w:rsidR="008E198E" w:rsidRPr="00D32FCE">
        <w:rPr>
          <w:rFonts w:asciiTheme="minorHAnsi" w:hAnsiTheme="minorHAnsi" w:cstheme="minorHAnsi"/>
        </w:rPr>
        <w:t>t:</w:t>
      </w:r>
      <w:r w:rsidRPr="00D32FCE">
        <w:rPr>
          <w:rFonts w:asciiTheme="minorHAnsi" w:hAnsiTheme="minorHAnsi" w:cstheme="minorHAnsi"/>
        </w:rPr>
        <w:t xml:space="preserve"> </w:t>
      </w:r>
      <w:r w:rsidR="008E198E" w:rsidRPr="00D32FCE">
        <w:rPr>
          <w:rFonts w:asciiTheme="minorHAnsi" w:hAnsiTheme="minorHAnsi" w:cstheme="minorHAnsi"/>
        </w:rPr>
        <w:t xml:space="preserve">”Hur ser </w:t>
      </w:r>
      <w:r w:rsidR="00D32FCE" w:rsidRPr="00D32FCE">
        <w:rPr>
          <w:rFonts w:asciiTheme="minorHAnsi" w:hAnsiTheme="minorHAnsi" w:cstheme="minorHAnsi"/>
        </w:rPr>
        <w:t>möteskulturen</w:t>
      </w:r>
      <w:r w:rsidR="008E198E" w:rsidRPr="00D32FCE">
        <w:rPr>
          <w:rFonts w:asciiTheme="minorHAnsi" w:hAnsiTheme="minorHAnsi" w:cstheme="minorHAnsi"/>
        </w:rPr>
        <w:t xml:space="preserve"> ut </w:t>
      </w:r>
      <w:r w:rsidR="00D32FCE" w:rsidRPr="00D32FCE">
        <w:rPr>
          <w:rFonts w:asciiTheme="minorHAnsi" w:hAnsiTheme="minorHAnsi" w:cstheme="minorHAnsi"/>
        </w:rPr>
        <w:t>på våra</w:t>
      </w:r>
      <w:r w:rsidR="008E198E" w:rsidRPr="00D32FCE">
        <w:rPr>
          <w:rFonts w:asciiTheme="minorHAnsi" w:hAnsiTheme="minorHAnsi" w:cstheme="minorHAnsi"/>
        </w:rPr>
        <w:t xml:space="preserve"> arbetsplatser?” som </w:t>
      </w:r>
      <w:r w:rsidRPr="00D32FCE">
        <w:rPr>
          <w:rFonts w:asciiTheme="minorHAnsi" w:hAnsiTheme="minorHAnsi" w:cstheme="minorHAnsi"/>
        </w:rPr>
        <w:t>REMM arrangera</w:t>
      </w:r>
      <w:r w:rsidR="008E198E" w:rsidRPr="00D32FCE">
        <w:rPr>
          <w:rFonts w:asciiTheme="minorHAnsi" w:hAnsiTheme="minorHAnsi" w:cstheme="minorHAnsi"/>
        </w:rPr>
        <w:t>de</w:t>
      </w:r>
      <w:r w:rsidRPr="00D32FCE">
        <w:rPr>
          <w:rFonts w:asciiTheme="minorHAnsi" w:hAnsiTheme="minorHAnsi" w:cstheme="minorHAnsi"/>
        </w:rPr>
        <w:t xml:space="preserve"> </w:t>
      </w:r>
      <w:r w:rsidR="008E198E" w:rsidRPr="00D32FCE">
        <w:rPr>
          <w:rFonts w:asciiTheme="minorHAnsi" w:hAnsiTheme="minorHAnsi" w:cstheme="minorHAnsi"/>
        </w:rPr>
        <w:t xml:space="preserve">i september </w:t>
      </w:r>
      <w:r w:rsidRPr="00D32FCE">
        <w:rPr>
          <w:rFonts w:asciiTheme="minorHAnsi" w:hAnsiTheme="minorHAnsi" w:cstheme="minorHAnsi"/>
        </w:rPr>
        <w:t>202</w:t>
      </w:r>
      <w:r w:rsidR="008E198E" w:rsidRPr="00D32FCE">
        <w:rPr>
          <w:rFonts w:asciiTheme="minorHAnsi" w:hAnsiTheme="minorHAnsi" w:cstheme="minorHAnsi"/>
        </w:rPr>
        <w:t>4</w:t>
      </w:r>
    </w:p>
    <w:p w14:paraId="5939E2D5" w14:textId="74F34106" w:rsidR="006E2C95" w:rsidRPr="00D32FCE" w:rsidRDefault="00995381" w:rsidP="006E2C95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Deltagit i </w:t>
      </w:r>
      <w:r w:rsidR="006E2C95" w:rsidRPr="00D32FCE">
        <w:rPr>
          <w:rFonts w:asciiTheme="minorHAnsi" w:hAnsiTheme="minorHAnsi" w:cstheme="minorHAnsi"/>
        </w:rPr>
        <w:t>en</w:t>
      </w:r>
      <w:r w:rsidRPr="00D32FCE">
        <w:rPr>
          <w:rFonts w:asciiTheme="minorHAnsi" w:hAnsiTheme="minorHAnsi" w:cstheme="minorHAnsi"/>
        </w:rPr>
        <w:t xml:space="preserve"> </w:t>
      </w:r>
      <w:r w:rsidR="006E2C95" w:rsidRPr="00D32FCE">
        <w:rPr>
          <w:rFonts w:asciiTheme="minorHAnsi" w:hAnsiTheme="minorHAnsi" w:cstheme="minorHAnsi"/>
        </w:rPr>
        <w:t xml:space="preserve">REMM-dialog </w:t>
      </w:r>
      <w:r w:rsidR="00C84043" w:rsidRPr="00D32FCE">
        <w:rPr>
          <w:rFonts w:asciiTheme="minorHAnsi" w:hAnsiTheme="minorHAnsi" w:cstheme="minorHAnsi"/>
        </w:rPr>
        <w:t>med REMM och andra myndigheter</w:t>
      </w:r>
    </w:p>
    <w:p w14:paraId="059F5429" w14:textId="4F9E32F4" w:rsidR="00C770E7" w:rsidRPr="00D32FCE" w:rsidRDefault="00995381" w:rsidP="006E2C95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Deltagande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vid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="00D32FCE" w:rsidRPr="00D32FCE">
        <w:rPr>
          <w:rFonts w:asciiTheme="minorHAnsi" w:hAnsiTheme="minorHAnsi" w:cstheme="minorHAnsi"/>
          <w:color w:val="933634"/>
        </w:rPr>
        <w:t>XX</w:t>
      </w:r>
      <w:r w:rsidRPr="00D32FCE">
        <w:rPr>
          <w:rFonts w:asciiTheme="minorHAnsi" w:hAnsiTheme="minorHAnsi" w:cstheme="minorHAnsi"/>
          <w:color w:val="933634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av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="00485A4F" w:rsidRPr="00D32FCE">
        <w:rPr>
          <w:rFonts w:asciiTheme="minorHAnsi" w:hAnsiTheme="minorHAnsi" w:cstheme="minorHAnsi"/>
          <w:spacing w:val="-3"/>
        </w:rPr>
        <w:t xml:space="preserve">de totalt 11 </w:t>
      </w:r>
      <w:r w:rsidRPr="00D32FCE">
        <w:rPr>
          <w:rFonts w:asciiTheme="minorHAnsi" w:hAnsiTheme="minorHAnsi" w:cstheme="minorHAnsi"/>
          <w:i/>
          <w:color w:val="000000"/>
        </w:rPr>
        <w:t>Fråga</w:t>
      </w:r>
      <w:r w:rsidRPr="00D32FCE">
        <w:rPr>
          <w:rFonts w:asciiTheme="minorHAnsi" w:hAnsiTheme="minorHAnsi" w:cstheme="minorHAnsi"/>
          <w:i/>
          <w:color w:val="000000"/>
          <w:spacing w:val="-3"/>
        </w:rPr>
        <w:t xml:space="preserve"> </w:t>
      </w:r>
      <w:r w:rsidRPr="00D32FCE">
        <w:rPr>
          <w:rFonts w:asciiTheme="minorHAnsi" w:hAnsiTheme="minorHAnsi" w:cstheme="minorHAnsi"/>
          <w:i/>
          <w:color w:val="000000"/>
        </w:rPr>
        <w:t>REMM</w:t>
      </w:r>
      <w:r w:rsidRPr="00D32FCE">
        <w:rPr>
          <w:rFonts w:asciiTheme="minorHAnsi" w:hAnsiTheme="minorHAnsi" w:cstheme="minorHAnsi"/>
          <w:i/>
          <w:color w:val="000000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som</w:t>
      </w:r>
      <w:r w:rsidRPr="00D32FCE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genomförts</w:t>
      </w:r>
      <w:r w:rsidRPr="00D32FC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under</w:t>
      </w:r>
      <w:r w:rsidRPr="00D32FC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202</w:t>
      </w:r>
      <w:r w:rsidR="006E2C95" w:rsidRPr="00D32FCE">
        <w:rPr>
          <w:rFonts w:asciiTheme="minorHAnsi" w:hAnsiTheme="minorHAnsi" w:cstheme="minorHAnsi"/>
          <w:color w:val="000000"/>
        </w:rPr>
        <w:t>4</w:t>
      </w:r>
      <w:r w:rsidRPr="00D32FCE">
        <w:rPr>
          <w:rFonts w:asciiTheme="minorHAnsi" w:hAnsiTheme="minorHAnsi" w:cstheme="minorHAnsi"/>
          <w:color w:val="000000"/>
        </w:rPr>
        <w:t>.</w:t>
      </w:r>
      <w:r w:rsidRPr="00D32FC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Här</w:t>
      </w:r>
      <w:r w:rsidRPr="00D32FC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 xml:space="preserve">diskuterar REMM-myndigheterna </w:t>
      </w:r>
      <w:r w:rsidR="00D32FCE" w:rsidRPr="00D32FCE">
        <w:rPr>
          <w:rFonts w:asciiTheme="minorHAnsi" w:hAnsiTheme="minorHAnsi" w:cstheme="minorHAnsi"/>
          <w:color w:val="000000"/>
        </w:rPr>
        <w:t>aktuella frågor om digitala möten</w:t>
      </w:r>
      <w:r w:rsidR="00D32FCE" w:rsidRPr="00D32FCE">
        <w:rPr>
          <w:rFonts w:asciiTheme="minorHAnsi" w:hAnsiTheme="minorHAnsi" w:cstheme="minorHAnsi"/>
          <w:color w:val="000000"/>
        </w:rPr>
        <w:t xml:space="preserve"> </w:t>
      </w:r>
      <w:r w:rsidRPr="00D32FCE">
        <w:rPr>
          <w:rFonts w:asciiTheme="minorHAnsi" w:hAnsiTheme="minorHAnsi" w:cstheme="minorHAnsi"/>
          <w:color w:val="000000"/>
        </w:rPr>
        <w:t>under spontana former.</w:t>
      </w:r>
    </w:p>
    <w:p w14:paraId="5F7E648B" w14:textId="6EBF1532" w:rsidR="00980283" w:rsidRPr="00D32FCE" w:rsidRDefault="00485A4F" w:rsidP="004C6E40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Genomfört en eller flera av </w:t>
      </w:r>
      <w:proofErr w:type="gramStart"/>
      <w:r w:rsidRPr="00D32FCE">
        <w:rPr>
          <w:rFonts w:asciiTheme="minorHAnsi" w:hAnsiTheme="minorHAnsi" w:cstheme="minorHAnsi"/>
        </w:rPr>
        <w:t>REMMs</w:t>
      </w:r>
      <w:proofErr w:type="gramEnd"/>
      <w:r w:rsidRPr="00D32FCE">
        <w:rPr>
          <w:rFonts w:asciiTheme="minorHAnsi" w:hAnsiTheme="minorHAnsi" w:cstheme="minorHAnsi"/>
        </w:rPr>
        <w:t xml:space="preserve"> </w:t>
      </w:r>
      <w:hyperlink r:id="rId12" w:history="1">
        <w:r w:rsidRPr="00D32FCE">
          <w:rPr>
            <w:rStyle w:val="Hyperlnk"/>
            <w:rFonts w:asciiTheme="minorHAnsi" w:hAnsiTheme="minorHAnsi" w:cstheme="minorHAnsi"/>
          </w:rPr>
          <w:t>mötes- och resvaneundersökningar</w:t>
        </w:r>
      </w:hyperlink>
      <w:r w:rsidRPr="00D32FCE">
        <w:rPr>
          <w:rFonts w:asciiTheme="minorHAnsi" w:hAnsiTheme="minorHAnsi" w:cstheme="minorHAnsi"/>
        </w:rPr>
        <w:t>.</w:t>
      </w:r>
    </w:p>
    <w:p w14:paraId="76D25B24" w14:textId="0126D810" w:rsidR="00C770E7" w:rsidRPr="00D32FCE" w:rsidRDefault="00995381" w:rsidP="004C6E40">
      <w:pPr>
        <w:pStyle w:val="Brdtext"/>
        <w:numPr>
          <w:ilvl w:val="0"/>
          <w:numId w:val="4"/>
        </w:numPr>
        <w:spacing w:before="200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Svarat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på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egenuppföljning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om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myndighetens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arbete</w:t>
      </w:r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enligt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D32FCE">
        <w:rPr>
          <w:rFonts w:asciiTheme="minorHAnsi" w:hAnsiTheme="minorHAnsi" w:cstheme="minorHAnsi"/>
        </w:rPr>
        <w:t>REMMs</w:t>
      </w:r>
      <w:proofErr w:type="gramEnd"/>
      <w:r w:rsidRPr="00D32FCE">
        <w:rPr>
          <w:rFonts w:asciiTheme="minorHAnsi" w:hAnsiTheme="minorHAnsi" w:cstheme="minorHAnsi"/>
          <w:spacing w:val="-4"/>
        </w:rPr>
        <w:t xml:space="preserve"> </w:t>
      </w:r>
      <w:r w:rsidRPr="00D32FCE">
        <w:rPr>
          <w:rFonts w:asciiTheme="minorHAnsi" w:hAnsiTheme="minorHAnsi" w:cstheme="minorHAnsi"/>
        </w:rPr>
        <w:t>10-stegsmetod.</w:t>
      </w:r>
    </w:p>
    <w:p w14:paraId="7EFF7C38" w14:textId="069AFD1E" w:rsidR="00C770E7" w:rsidRPr="008E198E" w:rsidRDefault="007B5F55">
      <w:pPr>
        <w:pStyle w:val="Rubrik1"/>
        <w:spacing w:before="23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Ändring av r</w:t>
      </w:r>
      <w:r w:rsidRPr="008E198E">
        <w:rPr>
          <w:rFonts w:ascii="Calibri" w:hAnsi="Calibri" w:cs="Calibri"/>
        </w:rPr>
        <w:t>edovisning</w:t>
      </w:r>
      <w:r w:rsidRPr="008E198E">
        <w:rPr>
          <w:rFonts w:ascii="Calibri" w:hAnsi="Calibri" w:cs="Calibri"/>
          <w:spacing w:val="-13"/>
        </w:rPr>
        <w:t xml:space="preserve"> </w:t>
      </w:r>
      <w:r w:rsidRPr="008E198E">
        <w:rPr>
          <w:rFonts w:ascii="Calibri" w:hAnsi="Calibri" w:cs="Calibri"/>
        </w:rPr>
        <w:t>av</w:t>
      </w:r>
      <w:r w:rsidRPr="008E198E">
        <w:rPr>
          <w:rFonts w:ascii="Calibri" w:hAnsi="Calibri" w:cs="Calibri"/>
          <w:spacing w:val="-12"/>
        </w:rPr>
        <w:t xml:space="preserve"> </w:t>
      </w:r>
      <w:r w:rsidRPr="008E198E">
        <w:rPr>
          <w:rFonts w:ascii="Calibri" w:hAnsi="Calibri" w:cs="Calibri"/>
        </w:rPr>
        <w:t>miljöledningsarbetet</w:t>
      </w:r>
      <w:r w:rsidRPr="008E198E">
        <w:rPr>
          <w:rFonts w:ascii="Calibri" w:hAnsi="Calibri" w:cs="Calibri"/>
          <w:spacing w:val="-7"/>
        </w:rPr>
        <w:t xml:space="preserve"> </w:t>
      </w:r>
    </w:p>
    <w:p w14:paraId="47C717AF" w14:textId="09573DBF" w:rsidR="007C78F3" w:rsidRPr="00ED3735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Myndigheter </w:t>
      </w:r>
      <w:r w:rsidR="004964F8" w:rsidRPr="00D32FCE">
        <w:rPr>
          <w:rFonts w:asciiTheme="minorHAnsi" w:hAnsiTheme="minorHAnsi" w:cstheme="minorHAnsi"/>
        </w:rPr>
        <w:t xml:space="preserve">har </w:t>
      </w:r>
      <w:r w:rsidRPr="00D32FCE">
        <w:rPr>
          <w:rFonts w:asciiTheme="minorHAnsi" w:hAnsiTheme="minorHAnsi" w:cstheme="minorHAnsi"/>
        </w:rPr>
        <w:t xml:space="preserve">enligt förordningen </w:t>
      </w:r>
      <w:hyperlink r:id="rId13">
        <w:r w:rsidR="007C78F3" w:rsidRPr="00ED3735">
          <w:rPr>
            <w:rFonts w:asciiTheme="minorHAnsi" w:hAnsiTheme="minorHAnsi" w:cstheme="minorHAnsi"/>
          </w:rPr>
          <w:t>(2009:907)</w:t>
        </w:r>
      </w:hyperlink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 xml:space="preserve">om </w:t>
      </w:r>
      <w:hyperlink r:id="rId14">
        <w:r w:rsidR="007C78F3" w:rsidRPr="00ED3735">
          <w:rPr>
            <w:rFonts w:asciiTheme="minorHAnsi" w:hAnsiTheme="minorHAnsi" w:cstheme="minorHAnsi"/>
          </w:rPr>
          <w:t>miljöledning i statliga myndigheter</w:t>
        </w:r>
      </w:hyperlink>
      <w:r w:rsidRPr="00ED3735">
        <w:rPr>
          <w:rFonts w:asciiTheme="minorHAnsi" w:hAnsiTheme="minorHAnsi" w:cstheme="minorHAnsi"/>
        </w:rPr>
        <w:t xml:space="preserve"> </w:t>
      </w:r>
      <w:r w:rsidR="007B5F55" w:rsidRPr="00D32FCE">
        <w:rPr>
          <w:rFonts w:asciiTheme="minorHAnsi" w:hAnsiTheme="minorHAnsi" w:cstheme="minorHAnsi"/>
        </w:rPr>
        <w:t xml:space="preserve">tidigare år </w:t>
      </w:r>
      <w:r w:rsidRPr="00D32FCE">
        <w:rPr>
          <w:rFonts w:asciiTheme="minorHAnsi" w:hAnsiTheme="minorHAnsi" w:cstheme="minorHAnsi"/>
        </w:rPr>
        <w:t>rapportera</w:t>
      </w:r>
      <w:r w:rsidR="007B5F55" w:rsidRPr="00D32FCE">
        <w:rPr>
          <w:rFonts w:asciiTheme="minorHAnsi" w:hAnsiTheme="minorHAnsi" w:cstheme="minorHAnsi"/>
        </w:rPr>
        <w:t>t</w:t>
      </w:r>
      <w:r w:rsidRPr="00D32FCE">
        <w:rPr>
          <w:rFonts w:asciiTheme="minorHAnsi" w:hAnsiTheme="minorHAnsi" w:cstheme="minorHAnsi"/>
        </w:rPr>
        <w:t xml:space="preserve"> in antal resor (obligatoriskt) och antal digitala möten (frivilligt). </w:t>
      </w:r>
      <w:r w:rsidR="004964F8" w:rsidRPr="00D32FCE">
        <w:rPr>
          <w:rFonts w:asciiTheme="minorHAnsi" w:hAnsiTheme="minorHAnsi" w:cstheme="minorHAnsi"/>
        </w:rPr>
        <w:t>Naturvårdsverket har</w:t>
      </w:r>
      <w:r w:rsidR="007B5F55" w:rsidRPr="00D32FCE">
        <w:rPr>
          <w:rFonts w:asciiTheme="minorHAnsi" w:hAnsiTheme="minorHAnsi" w:cstheme="minorHAnsi"/>
        </w:rPr>
        <w:t xml:space="preserve"> för rapporteringen 2025</w:t>
      </w:r>
      <w:r w:rsidR="004964F8" w:rsidRPr="00D32FCE">
        <w:rPr>
          <w:rFonts w:asciiTheme="minorHAnsi" w:hAnsiTheme="minorHAnsi" w:cstheme="minorHAnsi"/>
        </w:rPr>
        <w:t xml:space="preserve"> </w:t>
      </w:r>
      <w:r w:rsidR="007B5F55" w:rsidRPr="00D32FCE">
        <w:rPr>
          <w:rFonts w:asciiTheme="minorHAnsi" w:hAnsiTheme="minorHAnsi" w:cstheme="minorHAnsi"/>
        </w:rPr>
        <w:t>(dvs</w:t>
      </w:r>
      <w:r w:rsidR="00ED3735">
        <w:rPr>
          <w:rFonts w:asciiTheme="minorHAnsi" w:hAnsiTheme="minorHAnsi" w:cstheme="minorHAnsi"/>
        </w:rPr>
        <w:t>.</w:t>
      </w:r>
      <w:r w:rsidR="007B5F55" w:rsidRPr="00D32FCE">
        <w:rPr>
          <w:rFonts w:asciiTheme="minorHAnsi" w:hAnsiTheme="minorHAnsi" w:cstheme="minorHAnsi"/>
        </w:rPr>
        <w:t xml:space="preserve"> om 2024) </w:t>
      </w:r>
      <w:r w:rsidR="004964F8" w:rsidRPr="00D32FCE">
        <w:rPr>
          <w:rFonts w:asciiTheme="minorHAnsi" w:hAnsiTheme="minorHAnsi" w:cstheme="minorHAnsi"/>
        </w:rPr>
        <w:t xml:space="preserve">i samråd REMM valt att inte längre fråga efter antal resor. </w:t>
      </w:r>
      <w:r w:rsidR="007B5F55" w:rsidRPr="00FC059D">
        <w:rPr>
          <w:vertAlign w:val="superscript"/>
        </w:rPr>
        <w:footnoteReference w:id="1"/>
      </w:r>
    </w:p>
    <w:p w14:paraId="554DCEF3" w14:textId="72E86BC0" w:rsidR="00ED3735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Uppföljning och redovisning av antal digitala möten är dock fortfarande relevant, då det kan visa vilka myndigheter som har en låg nivå av digital samverkan, men som samtidigt reser mycket. </w:t>
      </w:r>
    </w:p>
    <w:p w14:paraId="673D4042" w14:textId="779F24C4" w:rsidR="00C770E7" w:rsidRPr="00D32FCE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Om myndigheten å andra sidan har ovanligt många digitala möten per anställd, är detta av intresse ur klimatsynpunkt (för att minimera IT</w:t>
      </w:r>
      <w:r w:rsidR="00FC059D">
        <w:rPr>
          <w:rFonts w:asciiTheme="minorHAnsi" w:hAnsiTheme="minorHAnsi" w:cstheme="minorHAnsi"/>
        </w:rPr>
        <w:t>:</w:t>
      </w:r>
      <w:r w:rsidRPr="00D32FCE">
        <w:rPr>
          <w:rFonts w:asciiTheme="minorHAnsi" w:hAnsiTheme="minorHAnsi" w:cstheme="minorHAnsi"/>
        </w:rPr>
        <w:t xml:space="preserve">s klimatpåverkan) och dessutom ur ett arbetsmiljöperspektiv (för att undvika webbmötesutmattning). </w:t>
      </w:r>
    </w:p>
    <w:p w14:paraId="33D71CB0" w14:textId="77777777" w:rsidR="00C770E7" w:rsidRPr="00D32FCE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Andra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relevanta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mätetal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och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saker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att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redovisa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inom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ramen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för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REMM-samarbetet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 xml:space="preserve">är </w:t>
      </w:r>
      <w:r w:rsidRPr="00ED3735">
        <w:rPr>
          <w:rFonts w:asciiTheme="minorHAnsi" w:hAnsiTheme="minorHAnsi" w:cstheme="minorHAnsi"/>
        </w:rPr>
        <w:t>förslagsvis:</w:t>
      </w:r>
    </w:p>
    <w:p w14:paraId="5E745750" w14:textId="6962B4B2" w:rsidR="00C770E7" w:rsidRPr="00D32FCE" w:rsidRDefault="00261F72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proofErr w:type="spellStart"/>
      <w:r w:rsidRPr="00FC059D">
        <w:rPr>
          <w:rFonts w:asciiTheme="minorHAnsi" w:hAnsiTheme="minorHAnsi" w:cstheme="minorHAnsi"/>
          <w:color w:val="933634"/>
        </w:rPr>
        <w:t>MYNDIGHETEN</w:t>
      </w:r>
      <w:r w:rsidR="00E356AA" w:rsidRPr="00FC059D">
        <w:rPr>
          <w:rFonts w:asciiTheme="minorHAnsi" w:hAnsiTheme="minorHAnsi" w:cstheme="minorHAnsi"/>
          <w:color w:val="933634"/>
        </w:rPr>
        <w:t>s</w:t>
      </w:r>
      <w:proofErr w:type="spellEnd"/>
      <w:r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totala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kostnader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för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tjänsteresor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var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202</w:t>
      </w:r>
      <w:r w:rsidR="007C78F3" w:rsidRPr="00D32FCE">
        <w:rPr>
          <w:rFonts w:asciiTheme="minorHAnsi" w:hAnsiTheme="minorHAnsi" w:cstheme="minorHAnsi"/>
        </w:rPr>
        <w:t>4</w:t>
      </w:r>
      <w:r w:rsidR="00995381" w:rsidRPr="00ED3735">
        <w:rPr>
          <w:rFonts w:asciiTheme="minorHAnsi" w:hAnsiTheme="minorHAnsi" w:cstheme="minorHAnsi"/>
        </w:rPr>
        <w:t xml:space="preserve"> </w:t>
      </w:r>
      <w:r w:rsidR="00FC059D" w:rsidRPr="00FC059D">
        <w:rPr>
          <w:rFonts w:asciiTheme="minorHAnsi" w:hAnsiTheme="minorHAnsi" w:cstheme="minorHAnsi"/>
          <w:color w:val="933634"/>
        </w:rPr>
        <w:t>XX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kr,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vilket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är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en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FC059D">
        <w:rPr>
          <w:rFonts w:asciiTheme="minorHAnsi" w:hAnsiTheme="minorHAnsi" w:cstheme="minorHAnsi"/>
          <w:color w:val="933634"/>
        </w:rPr>
        <w:t>minskning/ökning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med</w:t>
      </w:r>
      <w:r w:rsidR="00995381" w:rsidRPr="00ED3735">
        <w:rPr>
          <w:rFonts w:asciiTheme="minorHAnsi" w:hAnsiTheme="minorHAnsi" w:cstheme="minorHAnsi"/>
        </w:rPr>
        <w:t xml:space="preserve"> </w:t>
      </w:r>
      <w:r w:rsidR="00FC059D" w:rsidRPr="00FC059D">
        <w:rPr>
          <w:rFonts w:asciiTheme="minorHAnsi" w:hAnsiTheme="minorHAnsi" w:cstheme="minorHAnsi"/>
          <w:color w:val="933634"/>
        </w:rPr>
        <w:t>XX</w:t>
      </w:r>
      <w:r w:rsidR="00995381" w:rsidRPr="00ED3735">
        <w:rPr>
          <w:rFonts w:asciiTheme="minorHAnsi" w:hAnsiTheme="minorHAnsi" w:cstheme="minorHAnsi"/>
        </w:rPr>
        <w:t xml:space="preserve"> </w:t>
      </w:r>
      <w:r w:rsidR="00995381" w:rsidRPr="00D32FCE">
        <w:rPr>
          <w:rFonts w:asciiTheme="minorHAnsi" w:hAnsiTheme="minorHAnsi" w:cstheme="minorHAnsi"/>
        </w:rPr>
        <w:t>procent jämfört med 2019.</w:t>
      </w:r>
    </w:p>
    <w:p w14:paraId="30468DED" w14:textId="346F1048" w:rsidR="00C770E7" w:rsidRPr="00D32FCE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 xml:space="preserve">Under året har </w:t>
      </w:r>
      <w:r w:rsidRPr="00FC059D">
        <w:rPr>
          <w:rFonts w:asciiTheme="minorHAnsi" w:hAnsiTheme="minorHAnsi" w:cstheme="minorHAnsi"/>
          <w:color w:val="933634"/>
        </w:rPr>
        <w:t>MYNDIGHETEN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 xml:space="preserve">framgångsrikt </w:t>
      </w:r>
      <w:r w:rsidRPr="00ED3735">
        <w:rPr>
          <w:rFonts w:asciiTheme="minorHAnsi" w:hAnsiTheme="minorHAnsi" w:cstheme="minorHAnsi"/>
        </w:rPr>
        <w:t xml:space="preserve">…… </w:t>
      </w:r>
      <w:r w:rsidRPr="00FC059D">
        <w:rPr>
          <w:rFonts w:asciiTheme="minorHAnsi" w:hAnsiTheme="minorHAnsi" w:cstheme="minorHAnsi"/>
          <w:color w:val="933634"/>
        </w:rPr>
        <w:t>MYNDIGHETEN</w:t>
      </w:r>
      <w:r w:rsidR="00FC059D">
        <w:rPr>
          <w:rFonts w:asciiTheme="minorHAnsi" w:hAnsiTheme="minorHAnsi" w:cstheme="minorHAnsi"/>
          <w:color w:val="933634"/>
        </w:rPr>
        <w:t xml:space="preserve"> </w:t>
      </w:r>
      <w:r w:rsidRPr="00D32FCE">
        <w:rPr>
          <w:rFonts w:asciiTheme="minorHAnsi" w:hAnsiTheme="minorHAnsi" w:cstheme="minorHAnsi"/>
        </w:rPr>
        <w:t xml:space="preserve">har själv till REMM bidragit med </w:t>
      </w:r>
      <w:r w:rsidRPr="00ED3735">
        <w:rPr>
          <w:rFonts w:asciiTheme="minorHAnsi" w:hAnsiTheme="minorHAnsi" w:cstheme="minorHAnsi"/>
        </w:rPr>
        <w:t xml:space="preserve">…… </w:t>
      </w:r>
      <w:r w:rsidRPr="00FC059D">
        <w:rPr>
          <w:rFonts w:asciiTheme="minorHAnsi" w:hAnsiTheme="minorHAnsi" w:cstheme="minorHAnsi"/>
          <w:color w:val="933634"/>
        </w:rPr>
        <w:t>MYNDIGHETEN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har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via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REMM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ökat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sin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kunskap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kring</w:t>
      </w:r>
      <w:r w:rsidRPr="00ED3735">
        <w:rPr>
          <w:rFonts w:asciiTheme="minorHAnsi" w:hAnsiTheme="minorHAnsi" w:cstheme="minorHAnsi"/>
        </w:rPr>
        <w:t xml:space="preserve"> ……</w:t>
      </w:r>
    </w:p>
    <w:p w14:paraId="1DBF8C39" w14:textId="77777777" w:rsidR="00C770E7" w:rsidRPr="00D32FCE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För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att</w:t>
      </w:r>
      <w:r w:rsidRPr="00ED3735">
        <w:rPr>
          <w:rFonts w:asciiTheme="minorHAnsi" w:hAnsiTheme="minorHAnsi" w:cstheme="minorHAnsi"/>
        </w:rPr>
        <w:t xml:space="preserve"> </w:t>
      </w:r>
      <w:r w:rsidRPr="00FC059D">
        <w:rPr>
          <w:rFonts w:asciiTheme="minorHAnsi" w:hAnsiTheme="minorHAnsi" w:cstheme="minorHAnsi"/>
          <w:color w:val="933634"/>
        </w:rPr>
        <w:t>MYNDIGHETEN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ytterligare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ska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kunna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bevara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och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utveckla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den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höga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andelen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 xml:space="preserve">digitala möten behövs insatser som </w:t>
      </w:r>
      <w:r w:rsidRPr="00ED3735">
        <w:rPr>
          <w:rFonts w:asciiTheme="minorHAnsi" w:hAnsiTheme="minorHAnsi" w:cstheme="minorHAnsi"/>
        </w:rPr>
        <w:t>……</w:t>
      </w:r>
    </w:p>
    <w:p w14:paraId="5873395A" w14:textId="7B1D73C8" w:rsidR="00C770E7" w:rsidRPr="00D32FCE" w:rsidRDefault="00995381" w:rsidP="00ED3735">
      <w:pPr>
        <w:pStyle w:val="Brdtext"/>
        <w:spacing w:before="199"/>
        <w:ind w:right="158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Inför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år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202</w:t>
      </w:r>
      <w:r w:rsidR="007C78F3" w:rsidRPr="00D32FCE">
        <w:rPr>
          <w:rFonts w:asciiTheme="minorHAnsi" w:hAnsiTheme="minorHAnsi" w:cstheme="minorHAnsi"/>
        </w:rPr>
        <w:t>5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års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arbete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med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digitala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möten</w:t>
      </w:r>
      <w:r w:rsidRPr="00ED3735">
        <w:rPr>
          <w:rFonts w:asciiTheme="minorHAnsi" w:hAnsiTheme="minorHAnsi" w:cstheme="minorHAnsi"/>
        </w:rPr>
        <w:t xml:space="preserve"> </w:t>
      </w:r>
      <w:r w:rsidRPr="00D32FCE">
        <w:rPr>
          <w:rFonts w:asciiTheme="minorHAnsi" w:hAnsiTheme="minorHAnsi" w:cstheme="minorHAnsi"/>
        </w:rPr>
        <w:t>föreslår</w:t>
      </w:r>
      <w:r w:rsidRPr="00ED3735">
        <w:rPr>
          <w:rFonts w:asciiTheme="minorHAnsi" w:hAnsiTheme="minorHAnsi" w:cstheme="minorHAnsi"/>
        </w:rPr>
        <w:t xml:space="preserve"> </w:t>
      </w:r>
      <w:r w:rsidRPr="00FC059D">
        <w:rPr>
          <w:rFonts w:asciiTheme="minorHAnsi" w:hAnsiTheme="minorHAnsi" w:cstheme="minorHAnsi"/>
          <w:color w:val="933634"/>
        </w:rPr>
        <w:t>MYNDIGHETEN</w:t>
      </w:r>
      <w:r w:rsidRPr="00ED3735">
        <w:rPr>
          <w:rFonts w:asciiTheme="minorHAnsi" w:hAnsiTheme="minorHAnsi" w:cstheme="minorHAnsi"/>
        </w:rPr>
        <w:t xml:space="preserve"> </w:t>
      </w:r>
      <w:r w:rsidR="00DE4B61" w:rsidRPr="00ED3735">
        <w:rPr>
          <w:rFonts w:asciiTheme="minorHAnsi" w:hAnsiTheme="minorHAnsi" w:cstheme="minorHAnsi"/>
        </w:rPr>
        <w:t>följande aktiviteter</w:t>
      </w:r>
    </w:p>
    <w:p w14:paraId="576C18F2" w14:textId="77777777" w:rsidR="00C770E7" w:rsidRPr="00D32FCE" w:rsidRDefault="00995381">
      <w:pPr>
        <w:pStyle w:val="Liststycke"/>
        <w:numPr>
          <w:ilvl w:val="0"/>
          <w:numId w:val="1"/>
        </w:numPr>
        <w:tabs>
          <w:tab w:val="left" w:pos="901"/>
        </w:tabs>
        <w:spacing w:before="198"/>
        <w:ind w:left="901" w:hanging="359"/>
        <w:rPr>
          <w:rFonts w:asciiTheme="minorHAnsi" w:hAnsiTheme="minorHAnsi" w:cstheme="minorHAnsi"/>
          <w:color w:val="933634"/>
        </w:rPr>
      </w:pPr>
      <w:r w:rsidRPr="00D32FCE">
        <w:rPr>
          <w:rFonts w:asciiTheme="minorHAnsi" w:hAnsiTheme="minorHAnsi" w:cstheme="minorHAnsi"/>
          <w:color w:val="933634"/>
          <w:spacing w:val="-5"/>
        </w:rPr>
        <w:t>……</w:t>
      </w:r>
    </w:p>
    <w:p w14:paraId="6905E14A" w14:textId="77777777" w:rsidR="00C770E7" w:rsidRPr="00D32FCE" w:rsidRDefault="00995381">
      <w:pPr>
        <w:pStyle w:val="Liststycke"/>
        <w:numPr>
          <w:ilvl w:val="0"/>
          <w:numId w:val="1"/>
        </w:numPr>
        <w:tabs>
          <w:tab w:val="left" w:pos="901"/>
        </w:tabs>
        <w:ind w:left="901" w:hanging="359"/>
        <w:rPr>
          <w:rFonts w:asciiTheme="minorHAnsi" w:hAnsiTheme="minorHAnsi" w:cstheme="minorHAnsi"/>
          <w:color w:val="933634"/>
        </w:rPr>
      </w:pPr>
      <w:r w:rsidRPr="00D32FCE">
        <w:rPr>
          <w:rFonts w:asciiTheme="minorHAnsi" w:hAnsiTheme="minorHAnsi" w:cstheme="minorHAnsi"/>
          <w:color w:val="933634"/>
          <w:spacing w:val="-5"/>
        </w:rPr>
        <w:t>…..</w:t>
      </w:r>
    </w:p>
    <w:p w14:paraId="21A0CADF" w14:textId="77777777" w:rsidR="00C770E7" w:rsidRPr="00D32FCE" w:rsidRDefault="00995381">
      <w:pPr>
        <w:pStyle w:val="Liststycke"/>
        <w:numPr>
          <w:ilvl w:val="0"/>
          <w:numId w:val="1"/>
        </w:numPr>
        <w:tabs>
          <w:tab w:val="left" w:pos="901"/>
        </w:tabs>
        <w:spacing w:before="1"/>
        <w:ind w:left="901" w:hanging="359"/>
        <w:rPr>
          <w:rFonts w:asciiTheme="minorHAnsi" w:hAnsiTheme="minorHAnsi" w:cstheme="minorHAnsi"/>
          <w:color w:val="933634"/>
        </w:rPr>
      </w:pPr>
      <w:r w:rsidRPr="00D32FCE">
        <w:rPr>
          <w:rFonts w:asciiTheme="minorHAnsi" w:hAnsiTheme="minorHAnsi" w:cstheme="minorHAnsi"/>
          <w:color w:val="933634"/>
          <w:spacing w:val="-5"/>
        </w:rPr>
        <w:t>……</w:t>
      </w:r>
    </w:p>
    <w:p w14:paraId="30939193" w14:textId="0EE55527" w:rsidR="00C770E7" w:rsidRPr="00D32FCE" w:rsidRDefault="00995381">
      <w:pPr>
        <w:pStyle w:val="Brdtext"/>
        <w:spacing w:before="203"/>
        <w:ind w:right="276"/>
        <w:rPr>
          <w:rFonts w:asciiTheme="minorHAnsi" w:hAnsiTheme="minorHAnsi" w:cstheme="minorHAnsi"/>
        </w:rPr>
      </w:pPr>
      <w:r w:rsidRPr="00D32FCE">
        <w:rPr>
          <w:rFonts w:asciiTheme="minorHAnsi" w:hAnsiTheme="minorHAnsi" w:cstheme="minorHAnsi"/>
        </w:rPr>
        <w:t>Här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eller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på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andra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ställen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i</w:t>
      </w:r>
      <w:r w:rsidRPr="00D32FCE">
        <w:rPr>
          <w:rFonts w:asciiTheme="minorHAnsi" w:hAnsiTheme="minorHAnsi" w:cstheme="minorHAnsi"/>
          <w:spacing w:val="-1"/>
        </w:rPr>
        <w:t xml:space="preserve"> </w:t>
      </w:r>
      <w:r w:rsidRPr="00D32FCE">
        <w:rPr>
          <w:rFonts w:asciiTheme="minorHAnsi" w:hAnsiTheme="minorHAnsi" w:cstheme="minorHAnsi"/>
        </w:rPr>
        <w:t>texten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ovan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kan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="00B61C40" w:rsidRPr="00D32FCE">
        <w:rPr>
          <w:rFonts w:asciiTheme="minorHAnsi" w:hAnsiTheme="minorHAnsi" w:cstheme="minorHAnsi"/>
          <w:spacing w:val="-3"/>
        </w:rPr>
        <w:t>ni</w:t>
      </w:r>
      <w:r w:rsidRPr="00D32FCE">
        <w:rPr>
          <w:rFonts w:asciiTheme="minorHAnsi" w:hAnsiTheme="minorHAnsi" w:cstheme="minorHAnsi"/>
          <w:spacing w:val="-1"/>
        </w:rPr>
        <w:t xml:space="preserve"> </w:t>
      </w:r>
      <w:r w:rsidRPr="00D32FCE">
        <w:rPr>
          <w:rFonts w:asciiTheme="minorHAnsi" w:hAnsiTheme="minorHAnsi" w:cstheme="minorHAnsi"/>
        </w:rPr>
        <w:t>komplettera</w:t>
      </w:r>
      <w:r w:rsidRPr="00D32FCE">
        <w:rPr>
          <w:rFonts w:asciiTheme="minorHAnsi" w:hAnsiTheme="minorHAnsi" w:cstheme="minorHAnsi"/>
          <w:spacing w:val="-5"/>
        </w:rPr>
        <w:t xml:space="preserve"> </w:t>
      </w:r>
      <w:r w:rsidRPr="00D32FCE">
        <w:rPr>
          <w:rFonts w:asciiTheme="minorHAnsi" w:hAnsiTheme="minorHAnsi" w:cstheme="minorHAnsi"/>
        </w:rPr>
        <w:t>med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annat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om</w:t>
      </w:r>
      <w:r w:rsidRPr="00D32FCE">
        <w:rPr>
          <w:rFonts w:asciiTheme="minorHAnsi" w:hAnsiTheme="minorHAnsi" w:cstheme="minorHAnsi"/>
          <w:spacing w:val="-1"/>
        </w:rPr>
        <w:t xml:space="preserve"> </w:t>
      </w:r>
      <w:r w:rsidRPr="00D32FCE">
        <w:rPr>
          <w:rFonts w:asciiTheme="minorHAnsi" w:hAnsiTheme="minorHAnsi" w:cstheme="minorHAnsi"/>
        </w:rPr>
        <w:t>digitala</w:t>
      </w:r>
      <w:r w:rsidRPr="00D32FCE">
        <w:rPr>
          <w:rFonts w:asciiTheme="minorHAnsi" w:hAnsiTheme="minorHAnsi" w:cstheme="minorHAnsi"/>
          <w:spacing w:val="-2"/>
        </w:rPr>
        <w:t xml:space="preserve"> </w:t>
      </w:r>
      <w:r w:rsidRPr="00D32FCE">
        <w:rPr>
          <w:rFonts w:asciiTheme="minorHAnsi" w:hAnsiTheme="minorHAnsi" w:cstheme="minorHAnsi"/>
        </w:rPr>
        <w:t>möten</w:t>
      </w:r>
      <w:r w:rsidRPr="00D32FCE">
        <w:rPr>
          <w:rFonts w:asciiTheme="minorHAnsi" w:hAnsiTheme="minorHAnsi" w:cstheme="minorHAnsi"/>
          <w:spacing w:val="-3"/>
        </w:rPr>
        <w:t xml:space="preserve"> </w:t>
      </w:r>
      <w:r w:rsidRPr="00D32FCE">
        <w:rPr>
          <w:rFonts w:asciiTheme="minorHAnsi" w:hAnsiTheme="minorHAnsi" w:cstheme="minorHAnsi"/>
        </w:rPr>
        <w:t>som</w:t>
      </w:r>
      <w:r w:rsidR="00B61C40" w:rsidRPr="00D32FCE">
        <w:rPr>
          <w:rFonts w:asciiTheme="minorHAnsi" w:hAnsiTheme="minorHAnsi" w:cstheme="minorHAnsi"/>
        </w:rPr>
        <w:t xml:space="preserve"> er</w:t>
      </w:r>
      <w:r w:rsidRPr="00D32FCE">
        <w:rPr>
          <w:rFonts w:asciiTheme="minorHAnsi" w:hAnsiTheme="minorHAnsi" w:cstheme="minorHAnsi"/>
        </w:rPr>
        <w:t xml:space="preserve"> myndighet har arbetat med under 202</w:t>
      </w:r>
      <w:r w:rsidR="007C78F3" w:rsidRPr="00D32FCE">
        <w:rPr>
          <w:rFonts w:asciiTheme="minorHAnsi" w:hAnsiTheme="minorHAnsi" w:cstheme="minorHAnsi"/>
        </w:rPr>
        <w:t>4</w:t>
      </w:r>
      <w:r w:rsidRPr="00D32FCE">
        <w:rPr>
          <w:rFonts w:asciiTheme="minorHAnsi" w:hAnsiTheme="minorHAnsi" w:cstheme="minorHAnsi"/>
        </w:rPr>
        <w:t>.</w:t>
      </w:r>
    </w:p>
    <w:p w14:paraId="28446F99" w14:textId="77777777" w:rsidR="00C770E7" w:rsidRPr="00D32FCE" w:rsidRDefault="00C770E7">
      <w:pPr>
        <w:rPr>
          <w:rFonts w:asciiTheme="minorHAnsi" w:hAnsiTheme="minorHAnsi" w:cstheme="minorHAnsi"/>
        </w:rPr>
        <w:sectPr w:rsidR="00C770E7" w:rsidRPr="00D32FCE">
          <w:headerReference w:type="default" r:id="rId15"/>
          <w:footerReference w:type="default" r:id="rId16"/>
          <w:pgSz w:w="11900" w:h="16850"/>
          <w:pgMar w:top="1740" w:right="1260" w:bottom="960" w:left="1280" w:header="723" w:footer="763" w:gutter="0"/>
          <w:cols w:space="720"/>
        </w:sectPr>
      </w:pPr>
    </w:p>
    <w:p w14:paraId="647A0716" w14:textId="77777777" w:rsidR="00C770E7" w:rsidRPr="008E198E" w:rsidRDefault="00995381">
      <w:pPr>
        <w:pStyle w:val="Rubrik1"/>
        <w:spacing w:before="89"/>
        <w:rPr>
          <w:rFonts w:ascii="Calibri" w:hAnsi="Calibri" w:cs="Calibri"/>
        </w:rPr>
      </w:pPr>
      <w:r w:rsidRPr="008E198E">
        <w:rPr>
          <w:rFonts w:ascii="Calibri" w:hAnsi="Calibri" w:cs="Calibri"/>
        </w:rPr>
        <w:lastRenderedPageBreak/>
        <w:t>BILAGA.</w:t>
      </w:r>
      <w:r w:rsidRPr="008E198E">
        <w:rPr>
          <w:rFonts w:ascii="Calibri" w:hAnsi="Calibri" w:cs="Calibri"/>
          <w:spacing w:val="46"/>
        </w:rPr>
        <w:t xml:space="preserve"> </w:t>
      </w:r>
      <w:r w:rsidRPr="008E198E">
        <w:rPr>
          <w:rFonts w:ascii="Calibri" w:hAnsi="Calibri" w:cs="Calibri"/>
        </w:rPr>
        <w:t>Frågor/påståenden</w:t>
      </w:r>
      <w:r w:rsidRPr="008E198E">
        <w:rPr>
          <w:rFonts w:ascii="Calibri" w:hAnsi="Calibri" w:cs="Calibri"/>
          <w:spacing w:val="-14"/>
        </w:rPr>
        <w:t xml:space="preserve"> </w:t>
      </w:r>
      <w:r w:rsidRPr="008E198E">
        <w:rPr>
          <w:rFonts w:ascii="Calibri" w:hAnsi="Calibri" w:cs="Calibri"/>
        </w:rPr>
        <w:t>från</w:t>
      </w:r>
      <w:r w:rsidRPr="008E198E">
        <w:rPr>
          <w:rFonts w:ascii="Calibri" w:hAnsi="Calibri" w:cs="Calibri"/>
          <w:spacing w:val="-13"/>
        </w:rPr>
        <w:t xml:space="preserve"> </w:t>
      </w:r>
      <w:r w:rsidRPr="008E198E">
        <w:rPr>
          <w:rFonts w:ascii="Calibri" w:hAnsi="Calibri" w:cs="Calibri"/>
        </w:rPr>
        <w:t>REMMs</w:t>
      </w:r>
      <w:r w:rsidRPr="008E198E">
        <w:rPr>
          <w:rFonts w:ascii="Calibri" w:hAnsi="Calibri" w:cs="Calibri"/>
          <w:spacing w:val="-14"/>
        </w:rPr>
        <w:t xml:space="preserve"> </w:t>
      </w:r>
      <w:r w:rsidRPr="008E198E">
        <w:rPr>
          <w:rFonts w:ascii="Calibri" w:hAnsi="Calibri" w:cs="Calibri"/>
        </w:rPr>
        <w:t>Egenuppföljning</w:t>
      </w:r>
      <w:r w:rsidRPr="008E198E">
        <w:rPr>
          <w:rFonts w:ascii="Calibri" w:hAnsi="Calibri" w:cs="Calibri"/>
          <w:spacing w:val="-12"/>
        </w:rPr>
        <w:t xml:space="preserve"> </w:t>
      </w:r>
      <w:r w:rsidRPr="008E198E">
        <w:rPr>
          <w:rFonts w:ascii="Calibri" w:hAnsi="Calibri" w:cs="Calibri"/>
          <w:spacing w:val="-2"/>
        </w:rPr>
        <w:t>2023.</w:t>
      </w:r>
    </w:p>
    <w:p w14:paraId="386ED446" w14:textId="77777777" w:rsidR="00C770E7" w:rsidRPr="008E198E" w:rsidRDefault="00995381">
      <w:pPr>
        <w:pStyle w:val="Brdtext"/>
        <w:spacing w:before="199"/>
        <w:rPr>
          <w:rFonts w:ascii="Calibri" w:hAnsi="Calibri" w:cs="Calibri"/>
        </w:rPr>
      </w:pPr>
      <w:r w:rsidRPr="008E198E">
        <w:rPr>
          <w:rFonts w:ascii="Calibri" w:hAnsi="Calibri" w:cs="Calibri"/>
        </w:rPr>
        <w:t>Frågorna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följer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REMMs</w:t>
      </w:r>
      <w:r w:rsidRPr="008E198E">
        <w:rPr>
          <w:rFonts w:ascii="Calibri" w:hAnsi="Calibri" w:cs="Calibri"/>
          <w:spacing w:val="-6"/>
        </w:rPr>
        <w:t xml:space="preserve"> </w:t>
      </w:r>
      <w:r w:rsidRPr="008E198E">
        <w:rPr>
          <w:rFonts w:ascii="Calibri" w:hAnsi="Calibri" w:cs="Calibri"/>
          <w:spacing w:val="-2"/>
        </w:rPr>
        <w:t>tiostegsmetod.</w:t>
      </w:r>
    </w:p>
    <w:p w14:paraId="0ED24FE2" w14:textId="77777777" w:rsidR="00C770E7" w:rsidRPr="008E198E" w:rsidRDefault="00995381">
      <w:pPr>
        <w:pStyle w:val="Rubrik2"/>
        <w:spacing w:before="199" w:line="240" w:lineRule="auto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1.</w:t>
      </w:r>
      <w:r w:rsidRPr="008E198E">
        <w:rPr>
          <w:rFonts w:ascii="Calibri" w:hAnsi="Calibri" w:cs="Calibri"/>
          <w:spacing w:val="49"/>
        </w:rPr>
        <w:t xml:space="preserve"> </w:t>
      </w:r>
      <w:r w:rsidRPr="008E198E">
        <w:rPr>
          <w:rFonts w:ascii="Calibri" w:hAnsi="Calibri" w:cs="Calibri"/>
          <w:spacing w:val="-2"/>
        </w:rPr>
        <w:t>Lägesbeskrivning</w:t>
      </w:r>
    </w:p>
    <w:p w14:paraId="354F4B66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4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vet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vilka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eller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andra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ärenden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som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genererar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mest resor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organisation.</w:t>
      </w:r>
    </w:p>
    <w:p w14:paraId="3E0C47AB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undersökt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väl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upplevs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fungerar.</w:t>
      </w:r>
    </w:p>
    <w:p w14:paraId="78264D20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vet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mycket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möten,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evenemang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andra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aktiviteter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kostar.</w:t>
      </w:r>
    </w:p>
    <w:p w14:paraId="7069B4F1" w14:textId="77777777" w:rsidR="00C770E7" w:rsidRPr="008E198E" w:rsidRDefault="00995381">
      <w:pPr>
        <w:pStyle w:val="Rubrik2"/>
        <w:spacing w:before="217" w:line="240" w:lineRule="auto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2.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Ledningens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  <w:spacing w:val="-4"/>
        </w:rPr>
        <w:t>stöd</w:t>
      </w:r>
    </w:p>
    <w:p w14:paraId="224F662E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2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ledningsgrupp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diskuterat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arbetet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under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senaste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året.</w:t>
      </w:r>
    </w:p>
    <w:p w14:paraId="5B0FCA73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avsätter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tillräckligt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resurser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utveckling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möteskultur.</w:t>
      </w:r>
    </w:p>
    <w:p w14:paraId="07D69285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ledning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föregår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gott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exempel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när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gäller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samverkan.</w:t>
      </w:r>
    </w:p>
    <w:p w14:paraId="4DBFABA4" w14:textId="77777777" w:rsidR="00C770E7" w:rsidRPr="008E198E" w:rsidRDefault="00995381">
      <w:pPr>
        <w:pStyle w:val="Rubrik2"/>
        <w:spacing w:before="218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3.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Ansvar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2"/>
        </w:rPr>
        <w:t xml:space="preserve"> roller</w:t>
      </w:r>
    </w:p>
    <w:p w14:paraId="4D289CAD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personer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som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ansvarar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avsatt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tid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arbetet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4"/>
          <w:sz w:val="20"/>
        </w:rPr>
        <w:t xml:space="preserve"> och.</w:t>
      </w:r>
    </w:p>
    <w:p w14:paraId="2A0F7A7B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organisation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samarbetar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personer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inom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olika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funktioner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kopplade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2EDA8E29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Vårt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arbete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bygger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på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ett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samarbete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mellan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olika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ansvarsområden.</w:t>
      </w:r>
    </w:p>
    <w:p w14:paraId="118C8DB2" w14:textId="77777777" w:rsidR="00C770E7" w:rsidRPr="008E198E" w:rsidRDefault="00995381">
      <w:pPr>
        <w:pStyle w:val="Rubrik2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8"/>
        </w:rPr>
        <w:t xml:space="preserve"> </w:t>
      </w:r>
      <w:r w:rsidRPr="008E198E">
        <w:rPr>
          <w:rFonts w:ascii="Calibri" w:hAnsi="Calibri" w:cs="Calibri"/>
        </w:rPr>
        <w:t>4.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Digitala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  <w:spacing w:val="-2"/>
        </w:rPr>
        <w:t>mötesverktyg</w:t>
      </w:r>
    </w:p>
    <w:p w14:paraId="58248E20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De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mötesverktygen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tillgodoser</w:t>
      </w:r>
      <w:r w:rsidRPr="008E198E">
        <w:rPr>
          <w:rFonts w:ascii="Calibri" w:hAnsi="Calibri" w:cs="Calibri"/>
          <w:spacing w:val="-10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samverkansbehov</w:t>
      </w:r>
      <w:r w:rsidRPr="008E198E">
        <w:rPr>
          <w:rFonts w:ascii="Calibri" w:hAnsi="Calibri" w:cs="Calibri"/>
          <w:spacing w:val="-10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önskemål.</w:t>
      </w:r>
    </w:p>
    <w:p w14:paraId="0D6D3EC4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mötesverktyg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är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överensstämmer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gällande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säkerhets-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lagkrav.</w:t>
      </w:r>
    </w:p>
    <w:p w14:paraId="330D9037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erbjuder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support,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stöd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utbildning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som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matchar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möteslösningar.</w:t>
      </w:r>
    </w:p>
    <w:p w14:paraId="2A624B80" w14:textId="77777777" w:rsidR="00C770E7" w:rsidRPr="008E198E" w:rsidRDefault="00995381">
      <w:pPr>
        <w:pStyle w:val="Rubrik2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6"/>
        </w:rPr>
        <w:t xml:space="preserve"> </w:t>
      </w:r>
      <w:r w:rsidRPr="008E198E">
        <w:rPr>
          <w:rFonts w:ascii="Calibri" w:hAnsi="Calibri" w:cs="Calibri"/>
        </w:rPr>
        <w:t>5.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Nätverk,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utrustning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  <w:spacing w:val="-2"/>
        </w:rPr>
        <w:t>lokaler</w:t>
      </w:r>
    </w:p>
    <w:p w14:paraId="17F725D9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tekniska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infrastruktur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nätverk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kapacitet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möta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mötesvolymen.</w:t>
      </w:r>
    </w:p>
    <w:p w14:paraId="7F73C015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lokaler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är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anpassade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den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ökade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andelen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helt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hybrida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169CE60F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tillgång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tekniskt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praktiskt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stöd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vid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distansarbete.</w:t>
      </w:r>
    </w:p>
    <w:p w14:paraId="1C328DAA" w14:textId="77777777" w:rsidR="00C770E7" w:rsidRPr="008E198E" w:rsidRDefault="00995381">
      <w:pPr>
        <w:pStyle w:val="Rubrik2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 xml:space="preserve">6. </w:t>
      </w:r>
      <w:r w:rsidRPr="008E198E">
        <w:rPr>
          <w:rFonts w:ascii="Calibri" w:hAnsi="Calibri" w:cs="Calibri"/>
          <w:spacing w:val="-2"/>
        </w:rPr>
        <w:t>Möteskultur</w:t>
      </w:r>
    </w:p>
    <w:p w14:paraId="5A717FC8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möteskultur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premierar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är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väl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anpassad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4F40115E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får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stöd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lyckas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hybrida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samverka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digitalt.</w:t>
      </w:r>
    </w:p>
    <w:p w14:paraId="67E72AB2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hybrida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möten,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konferenser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samverkan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fungerar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4"/>
          <w:sz w:val="20"/>
        </w:rPr>
        <w:t>bra.</w:t>
      </w:r>
    </w:p>
    <w:p w14:paraId="2A5DEFEB" w14:textId="77777777" w:rsidR="00C770E7" w:rsidRPr="008E198E" w:rsidRDefault="00995381">
      <w:pPr>
        <w:pStyle w:val="Rubrik2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6"/>
        </w:rPr>
        <w:t xml:space="preserve"> </w:t>
      </w:r>
      <w:r w:rsidRPr="008E198E">
        <w:rPr>
          <w:rFonts w:ascii="Calibri" w:hAnsi="Calibri" w:cs="Calibri"/>
        </w:rPr>
        <w:t>7.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Policy,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rutiner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  <w:spacing w:val="-5"/>
        </w:rPr>
        <w:t>mål</w:t>
      </w:r>
    </w:p>
    <w:p w14:paraId="70C9CA82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en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aktuell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relevant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mötespolicy/mötes-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resepolicy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som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alla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känner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till.</w:t>
      </w:r>
    </w:p>
    <w:p w14:paraId="086AC9A7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styrmedel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rutiner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en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tydlig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ansvarsfördelning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03C6B8DB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tagit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fram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gemensamma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mål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utveckling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verksamhetens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79AE4AF9" w14:textId="77777777" w:rsidR="00C770E7" w:rsidRPr="008E198E" w:rsidRDefault="00995381">
      <w:pPr>
        <w:pStyle w:val="Rubrik2"/>
        <w:spacing w:before="220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6"/>
        </w:rPr>
        <w:t xml:space="preserve"> </w:t>
      </w:r>
      <w:r w:rsidRPr="008E198E">
        <w:rPr>
          <w:rFonts w:ascii="Calibri" w:hAnsi="Calibri" w:cs="Calibri"/>
        </w:rPr>
        <w:t>8.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Information</w:t>
      </w:r>
      <w:r w:rsidRPr="008E198E">
        <w:rPr>
          <w:rFonts w:ascii="Calibri" w:hAnsi="Calibri" w:cs="Calibri"/>
          <w:spacing w:val="-2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  <w:spacing w:val="-2"/>
        </w:rPr>
        <w:t>utbildning</w:t>
      </w:r>
    </w:p>
    <w:p w14:paraId="2E7F331C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blir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aktivt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informerade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om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mötesverktyg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kan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användas.</w:t>
      </w:r>
    </w:p>
    <w:p w14:paraId="60D88E5D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Både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medarbetare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chefer</w:t>
      </w:r>
      <w:r w:rsidRPr="008E198E">
        <w:rPr>
          <w:rFonts w:ascii="Calibri" w:hAnsi="Calibri" w:cs="Calibri"/>
          <w:spacing w:val="-9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utbildas/tränas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leda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möten.</w:t>
      </w:r>
    </w:p>
    <w:p w14:paraId="6EDA73C7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tid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avsatt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hålla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oss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proofErr w:type="spellStart"/>
      <w:r w:rsidRPr="008E198E">
        <w:rPr>
          <w:rFonts w:ascii="Calibri" w:hAnsi="Calibri" w:cs="Calibri"/>
          <w:sz w:val="20"/>
        </w:rPr>
        <w:t>ajour</w:t>
      </w:r>
      <w:proofErr w:type="spellEnd"/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1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möteslösningar.</w:t>
      </w:r>
    </w:p>
    <w:p w14:paraId="4D988C02" w14:textId="77777777" w:rsidR="00C770E7" w:rsidRPr="008E198E" w:rsidRDefault="00995381">
      <w:pPr>
        <w:pStyle w:val="Rubrik2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9"/>
        </w:rPr>
        <w:t xml:space="preserve"> </w:t>
      </w:r>
      <w:r w:rsidRPr="008E198E">
        <w:rPr>
          <w:rFonts w:ascii="Calibri" w:hAnsi="Calibri" w:cs="Calibri"/>
        </w:rPr>
        <w:t>9.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</w:rPr>
        <w:t>Mätning,</w:t>
      </w:r>
      <w:r w:rsidRPr="008E198E">
        <w:rPr>
          <w:rFonts w:ascii="Calibri" w:hAnsi="Calibri" w:cs="Calibri"/>
          <w:spacing w:val="-5"/>
        </w:rPr>
        <w:t xml:space="preserve"> </w:t>
      </w:r>
      <w:r w:rsidRPr="008E198E">
        <w:rPr>
          <w:rFonts w:ascii="Calibri" w:hAnsi="Calibri" w:cs="Calibri"/>
        </w:rPr>
        <w:t>uppföljning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och</w:t>
      </w:r>
      <w:r w:rsidRPr="008E198E">
        <w:rPr>
          <w:rFonts w:ascii="Calibri" w:hAnsi="Calibri" w:cs="Calibri"/>
          <w:spacing w:val="-4"/>
        </w:rPr>
        <w:t xml:space="preserve"> </w:t>
      </w:r>
      <w:r w:rsidRPr="008E198E">
        <w:rPr>
          <w:rFonts w:ascii="Calibri" w:hAnsi="Calibri" w:cs="Calibri"/>
          <w:spacing w:val="-2"/>
        </w:rPr>
        <w:t>rapportering</w:t>
      </w:r>
    </w:p>
    <w:p w14:paraId="70400629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har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rutiner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mätning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uppföljning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väl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våra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fungerar.</w:t>
      </w:r>
    </w:p>
    <w:p w14:paraId="63394023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9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redovisar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användning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av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Naturvårdsverket.</w:t>
      </w:r>
    </w:p>
    <w:p w14:paraId="265E787A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återrapporterar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vårt</w:t>
      </w:r>
      <w:r w:rsidRPr="008E198E">
        <w:rPr>
          <w:rFonts w:ascii="Calibri" w:hAnsi="Calibri" w:cs="Calibri"/>
          <w:spacing w:val="-8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arbete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ledning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medarbetare.</w:t>
      </w:r>
    </w:p>
    <w:p w14:paraId="11409A2B" w14:textId="77777777" w:rsidR="00C770E7" w:rsidRPr="008E198E" w:rsidRDefault="00995381">
      <w:pPr>
        <w:pStyle w:val="Rubrik2"/>
        <w:spacing w:before="220"/>
        <w:rPr>
          <w:rFonts w:ascii="Calibri" w:hAnsi="Calibri" w:cs="Calibri"/>
        </w:rPr>
      </w:pPr>
      <w:r w:rsidRPr="008E198E">
        <w:rPr>
          <w:rFonts w:ascii="Calibri" w:hAnsi="Calibri" w:cs="Calibri"/>
        </w:rPr>
        <w:t>Steg</w:t>
      </w:r>
      <w:r w:rsidRPr="008E198E">
        <w:rPr>
          <w:rFonts w:ascii="Calibri" w:hAnsi="Calibri" w:cs="Calibri"/>
          <w:spacing w:val="-6"/>
        </w:rPr>
        <w:t xml:space="preserve"> </w:t>
      </w:r>
      <w:r w:rsidRPr="008E198E">
        <w:rPr>
          <w:rFonts w:ascii="Calibri" w:hAnsi="Calibri" w:cs="Calibri"/>
        </w:rPr>
        <w:t>10.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</w:rPr>
        <w:t>Ständiga</w:t>
      </w:r>
      <w:r w:rsidRPr="008E198E">
        <w:rPr>
          <w:rFonts w:ascii="Calibri" w:hAnsi="Calibri" w:cs="Calibri"/>
          <w:spacing w:val="-3"/>
        </w:rPr>
        <w:t xml:space="preserve"> </w:t>
      </w:r>
      <w:r w:rsidRPr="008E198E">
        <w:rPr>
          <w:rFonts w:ascii="Calibri" w:hAnsi="Calibri" w:cs="Calibri"/>
          <w:spacing w:val="-2"/>
        </w:rPr>
        <w:t>förbättringar</w:t>
      </w:r>
    </w:p>
    <w:p w14:paraId="76671FC9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Hos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oss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pågår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arbetet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med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möten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kontinuerligt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och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är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inte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ett</w:t>
      </w:r>
      <w:r w:rsidRPr="008E198E">
        <w:rPr>
          <w:rFonts w:ascii="Calibri" w:hAnsi="Calibri" w:cs="Calibri"/>
          <w:spacing w:val="-7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tidsbegränsat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pacing w:val="-2"/>
          <w:sz w:val="20"/>
        </w:rPr>
        <w:t>projekt.</w:t>
      </w:r>
    </w:p>
    <w:p w14:paraId="6D3B5CC0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18" w:line="256" w:lineRule="auto"/>
        <w:ind w:right="182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utvärderar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kontinuerligt</w:t>
      </w:r>
      <w:r w:rsidRPr="008E198E">
        <w:rPr>
          <w:rFonts w:ascii="Calibri" w:hAnsi="Calibri" w:cs="Calibri"/>
          <w:spacing w:val="-2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om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förändrade</w:t>
      </w:r>
      <w:r w:rsidRPr="008E198E">
        <w:rPr>
          <w:rFonts w:ascii="Calibri" w:hAnsi="Calibri" w:cs="Calibri"/>
          <w:spacing w:val="-2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förutsättningar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innebär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att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1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bör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se</w:t>
      </w:r>
      <w:r w:rsidRPr="008E198E">
        <w:rPr>
          <w:rFonts w:ascii="Calibri" w:hAnsi="Calibri" w:cs="Calibri"/>
          <w:spacing w:val="-2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över vilka</w:t>
      </w:r>
      <w:r w:rsidRPr="008E198E">
        <w:rPr>
          <w:rFonts w:ascii="Calibri" w:hAnsi="Calibri" w:cs="Calibri"/>
          <w:spacing w:val="-2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digitala möteslösningar vi erbjuder och/eller hur vi använder dem.</w:t>
      </w:r>
    </w:p>
    <w:p w14:paraId="19621FD3" w14:textId="77777777" w:rsidR="00C770E7" w:rsidRPr="008E198E" w:rsidRDefault="00995381">
      <w:pPr>
        <w:pStyle w:val="Liststycke"/>
        <w:numPr>
          <w:ilvl w:val="0"/>
          <w:numId w:val="1"/>
        </w:numPr>
        <w:tabs>
          <w:tab w:val="left" w:pos="856"/>
        </w:tabs>
        <w:spacing w:before="3"/>
        <w:rPr>
          <w:rFonts w:ascii="Calibri" w:hAnsi="Calibri" w:cs="Calibri"/>
          <w:sz w:val="20"/>
        </w:rPr>
      </w:pP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följer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regelbundet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upp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hur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vi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ligger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till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de</w:t>
      </w:r>
      <w:r w:rsidRPr="008E198E">
        <w:rPr>
          <w:rFonts w:ascii="Calibri" w:hAnsi="Calibri" w:cs="Calibri"/>
          <w:spacing w:val="-4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olika</w:t>
      </w:r>
      <w:r w:rsidRPr="008E198E">
        <w:rPr>
          <w:rFonts w:ascii="Calibri" w:hAnsi="Calibri" w:cs="Calibri"/>
          <w:spacing w:val="-3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stegen</w:t>
      </w:r>
      <w:r w:rsidRPr="008E198E">
        <w:rPr>
          <w:rFonts w:ascii="Calibri" w:hAnsi="Calibri" w:cs="Calibri"/>
          <w:spacing w:val="-6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i</w:t>
      </w:r>
      <w:r w:rsidRPr="008E198E">
        <w:rPr>
          <w:rFonts w:ascii="Calibri" w:hAnsi="Calibri" w:cs="Calibri"/>
          <w:spacing w:val="-5"/>
          <w:sz w:val="20"/>
        </w:rPr>
        <w:t xml:space="preserve"> </w:t>
      </w:r>
      <w:r w:rsidRPr="008E198E">
        <w:rPr>
          <w:rFonts w:ascii="Calibri" w:hAnsi="Calibri" w:cs="Calibri"/>
          <w:sz w:val="20"/>
        </w:rPr>
        <w:t>REMM-</w:t>
      </w:r>
      <w:r w:rsidRPr="008E198E">
        <w:rPr>
          <w:rFonts w:ascii="Calibri" w:hAnsi="Calibri" w:cs="Calibri"/>
          <w:spacing w:val="-2"/>
          <w:sz w:val="20"/>
        </w:rPr>
        <w:t>metoden.</w:t>
      </w:r>
    </w:p>
    <w:sectPr w:rsidR="00C770E7" w:rsidRPr="008E198E">
      <w:pgSz w:w="11900" w:h="16850"/>
      <w:pgMar w:top="1740" w:right="1260" w:bottom="960" w:left="1280" w:header="723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B2A8" w14:textId="77777777" w:rsidR="000320E3" w:rsidRDefault="000320E3">
      <w:r>
        <w:separator/>
      </w:r>
    </w:p>
  </w:endnote>
  <w:endnote w:type="continuationSeparator" w:id="0">
    <w:p w14:paraId="18430FA9" w14:textId="77777777" w:rsidR="000320E3" w:rsidRDefault="0003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A2D" w14:textId="77777777" w:rsidR="00C770E7" w:rsidRDefault="00995381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3ADAAD3F" wp14:editId="72352346">
              <wp:simplePos x="0" y="0"/>
              <wp:positionH relativeFrom="page">
                <wp:posOffset>6542278</wp:posOffset>
              </wp:positionH>
              <wp:positionV relativeFrom="page">
                <wp:posOffset>10069446</wp:posOffset>
              </wp:positionV>
              <wp:extent cx="167005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19BB3" w14:textId="77777777" w:rsidR="00C770E7" w:rsidRDefault="00995381">
                          <w:pPr>
                            <w:pStyle w:val="Brdtext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ADAAD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15.15pt;margin-top:792.85pt;width:13.15pt;height:14.9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HDkgEAABoDAAAOAAAAZHJzL2Uyb0RvYy54bWysUsGO0zAQvSPxD5bv1OlKW0r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" filled="f" stroked="f">
              <v:textbox inset="0,0,0,0">
                <w:txbxContent>
                  <w:p w14:paraId="0CE19BB3" w14:textId="77777777" w:rsidR="00C770E7" w:rsidRDefault="00000000">
                    <w:pPr>
                      <w:pStyle w:val="Brdtext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B395" w14:textId="77777777" w:rsidR="000320E3" w:rsidRDefault="000320E3">
      <w:r>
        <w:separator/>
      </w:r>
    </w:p>
  </w:footnote>
  <w:footnote w:type="continuationSeparator" w:id="0">
    <w:p w14:paraId="3A742C7F" w14:textId="77777777" w:rsidR="000320E3" w:rsidRDefault="000320E3">
      <w:r>
        <w:continuationSeparator/>
      </w:r>
    </w:p>
  </w:footnote>
  <w:footnote w:id="1">
    <w:p w14:paraId="09525BAB" w14:textId="0605EC8A" w:rsidR="007B5F55" w:rsidRDefault="007B5F5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B5F55">
        <w:rPr>
          <w:sz w:val="18"/>
          <w:szCs w:val="18"/>
        </w:rPr>
        <w:t xml:space="preserve">Tidigare år har REMM rekommenderat att sätta antal digitala möten i förhållande till antalet tjänsteresor genom att beräkna andelen ”resfria” möten. Målet var då att </w:t>
      </w:r>
      <w:r w:rsidRPr="007B5F55">
        <w:rPr>
          <w:i/>
          <w:sz w:val="18"/>
          <w:szCs w:val="18"/>
        </w:rPr>
        <w:t xml:space="preserve">öka </w:t>
      </w:r>
      <w:r w:rsidRPr="007B5F55">
        <w:rPr>
          <w:sz w:val="18"/>
          <w:szCs w:val="18"/>
        </w:rPr>
        <w:t xml:space="preserve">användningen av digitala möten för att på så sätt erbjuda ett mer klimatsmart alternativ till tjänsteresor. Efter Covid 19-pandemin är detta mål mindre relevant då så gott som all samverkan i myndigheter nu har digitaliserats, och antalet digitala möten har mångdubblats jämfört med före pandemin.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ABE1" w14:textId="77777777" w:rsidR="00C770E7" w:rsidRDefault="00995381">
    <w:pPr>
      <w:pStyle w:val="Brd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1851B0CC" wp14:editId="10F8354A">
          <wp:simplePos x="0" y="0"/>
          <wp:positionH relativeFrom="page">
            <wp:posOffset>1324087</wp:posOffset>
          </wp:positionH>
          <wp:positionV relativeFrom="page">
            <wp:posOffset>459014</wp:posOffset>
          </wp:positionV>
          <wp:extent cx="1288097" cy="1547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8097" cy="154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10528" behindDoc="1" locked="0" layoutInCell="1" allowOverlap="1" wp14:anchorId="1D210DAF" wp14:editId="1816B616">
              <wp:simplePos x="0" y="0"/>
              <wp:positionH relativeFrom="page">
                <wp:posOffset>899794</wp:posOffset>
              </wp:positionH>
              <wp:positionV relativeFrom="page">
                <wp:posOffset>461002</wp:posOffset>
              </wp:positionV>
              <wp:extent cx="364490" cy="121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490" cy="121920"/>
                        <a:chOff x="0" y="0"/>
                        <a:chExt cx="364490" cy="1219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5" cy="12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4931" y="0"/>
                          <a:ext cx="89424" cy="1218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4C7F9C18" id="Group 2" o:spid="_x0000_s1026" style="position:absolute;margin-left:70.85pt;margin-top:36.3pt;width:28.7pt;height:9.6pt;z-index:-15805952;mso-wrap-distance-left:0;mso-wrap-distance-right:0;mso-position-horizontal-relative:page;mso-position-vertical-relative:page" coordsize="364490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54005;height:12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">
                <v:imagedata r:id="rId4" o:title=""/>
              </v:shape>
              <v:shape id="Image 4" o:spid="_x0000_s1028" type="#_x0000_t75" style="position:absolute;left:274931;width:89424;height:12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11040" behindDoc="1" locked="0" layoutInCell="1" allowOverlap="1" wp14:anchorId="3A5436B8" wp14:editId="4BC40AAF">
          <wp:simplePos x="0" y="0"/>
          <wp:positionH relativeFrom="page">
            <wp:posOffset>2667354</wp:posOffset>
          </wp:positionH>
          <wp:positionV relativeFrom="page">
            <wp:posOffset>461003</wp:posOffset>
          </wp:positionV>
          <wp:extent cx="734443" cy="15279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34443" cy="15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87"/>
    <w:multiLevelType w:val="hybridMultilevel"/>
    <w:tmpl w:val="6956636E"/>
    <w:lvl w:ilvl="0" w:tplc="EF6CC89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AC5CB0A4">
      <w:numFmt w:val="bullet"/>
      <w:lvlText w:val="•"/>
      <w:lvlJc w:val="left"/>
      <w:pPr>
        <w:ind w:left="1709" w:hanging="360"/>
      </w:pPr>
      <w:rPr>
        <w:rFonts w:hint="default"/>
        <w:lang w:val="sv-SE" w:eastAsia="en-US" w:bidi="ar-SA"/>
      </w:rPr>
    </w:lvl>
    <w:lvl w:ilvl="2" w:tplc="FD4E4FE2">
      <w:numFmt w:val="bullet"/>
      <w:lvlText w:val="•"/>
      <w:lvlJc w:val="left"/>
      <w:pPr>
        <w:ind w:left="2559" w:hanging="360"/>
      </w:pPr>
      <w:rPr>
        <w:rFonts w:hint="default"/>
        <w:lang w:val="sv-SE" w:eastAsia="en-US" w:bidi="ar-SA"/>
      </w:rPr>
    </w:lvl>
    <w:lvl w:ilvl="3" w:tplc="27B49256">
      <w:numFmt w:val="bullet"/>
      <w:lvlText w:val="•"/>
      <w:lvlJc w:val="left"/>
      <w:pPr>
        <w:ind w:left="3409" w:hanging="360"/>
      </w:pPr>
      <w:rPr>
        <w:rFonts w:hint="default"/>
        <w:lang w:val="sv-SE" w:eastAsia="en-US" w:bidi="ar-SA"/>
      </w:rPr>
    </w:lvl>
    <w:lvl w:ilvl="4" w:tplc="8BDCF798">
      <w:numFmt w:val="bullet"/>
      <w:lvlText w:val="•"/>
      <w:lvlJc w:val="left"/>
      <w:pPr>
        <w:ind w:left="4259" w:hanging="360"/>
      </w:pPr>
      <w:rPr>
        <w:rFonts w:hint="default"/>
        <w:lang w:val="sv-SE" w:eastAsia="en-US" w:bidi="ar-SA"/>
      </w:rPr>
    </w:lvl>
    <w:lvl w:ilvl="5" w:tplc="43F0BBA8">
      <w:numFmt w:val="bullet"/>
      <w:lvlText w:val="•"/>
      <w:lvlJc w:val="left"/>
      <w:pPr>
        <w:ind w:left="5109" w:hanging="360"/>
      </w:pPr>
      <w:rPr>
        <w:rFonts w:hint="default"/>
        <w:lang w:val="sv-SE" w:eastAsia="en-US" w:bidi="ar-SA"/>
      </w:rPr>
    </w:lvl>
    <w:lvl w:ilvl="6" w:tplc="A6EC346E">
      <w:numFmt w:val="bullet"/>
      <w:lvlText w:val="•"/>
      <w:lvlJc w:val="left"/>
      <w:pPr>
        <w:ind w:left="5959" w:hanging="360"/>
      </w:pPr>
      <w:rPr>
        <w:rFonts w:hint="default"/>
        <w:lang w:val="sv-SE" w:eastAsia="en-US" w:bidi="ar-SA"/>
      </w:rPr>
    </w:lvl>
    <w:lvl w:ilvl="7" w:tplc="C8201DE2">
      <w:numFmt w:val="bullet"/>
      <w:lvlText w:val="•"/>
      <w:lvlJc w:val="left"/>
      <w:pPr>
        <w:ind w:left="6809" w:hanging="360"/>
      </w:pPr>
      <w:rPr>
        <w:rFonts w:hint="default"/>
        <w:lang w:val="sv-SE" w:eastAsia="en-US" w:bidi="ar-SA"/>
      </w:rPr>
    </w:lvl>
    <w:lvl w:ilvl="8" w:tplc="D2A811C8">
      <w:numFmt w:val="bullet"/>
      <w:lvlText w:val="•"/>
      <w:lvlJc w:val="left"/>
      <w:pPr>
        <w:ind w:left="765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20906D56"/>
    <w:multiLevelType w:val="hybridMultilevel"/>
    <w:tmpl w:val="09C2C7CE"/>
    <w:lvl w:ilvl="0" w:tplc="CC2A106A">
      <w:start w:val="16"/>
      <w:numFmt w:val="bullet"/>
      <w:lvlText w:val=""/>
      <w:lvlJc w:val="left"/>
      <w:pPr>
        <w:ind w:left="496" w:hanging="360"/>
      </w:pPr>
      <w:rPr>
        <w:rFonts w:ascii="Symbol" w:eastAsia="Calade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" w15:restartNumberingAfterBreak="0">
    <w:nsid w:val="2F352E3B"/>
    <w:multiLevelType w:val="hybridMultilevel"/>
    <w:tmpl w:val="96805740"/>
    <w:lvl w:ilvl="0" w:tplc="A24EF7E6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3442CB0">
      <w:numFmt w:val="bullet"/>
      <w:lvlText w:val="•"/>
      <w:lvlJc w:val="left"/>
      <w:pPr>
        <w:ind w:left="1313" w:hanging="284"/>
      </w:pPr>
      <w:rPr>
        <w:rFonts w:hint="default"/>
        <w:lang w:val="sv-SE" w:eastAsia="en-US" w:bidi="ar-SA"/>
      </w:rPr>
    </w:lvl>
    <w:lvl w:ilvl="2" w:tplc="CD76B526">
      <w:numFmt w:val="bullet"/>
      <w:lvlText w:val="•"/>
      <w:lvlJc w:val="left"/>
      <w:pPr>
        <w:ind w:left="2207" w:hanging="284"/>
      </w:pPr>
      <w:rPr>
        <w:rFonts w:hint="default"/>
        <w:lang w:val="sv-SE" w:eastAsia="en-US" w:bidi="ar-SA"/>
      </w:rPr>
    </w:lvl>
    <w:lvl w:ilvl="3" w:tplc="F42E2B32">
      <w:numFmt w:val="bullet"/>
      <w:lvlText w:val="•"/>
      <w:lvlJc w:val="left"/>
      <w:pPr>
        <w:ind w:left="3101" w:hanging="284"/>
      </w:pPr>
      <w:rPr>
        <w:rFonts w:hint="default"/>
        <w:lang w:val="sv-SE" w:eastAsia="en-US" w:bidi="ar-SA"/>
      </w:rPr>
    </w:lvl>
    <w:lvl w:ilvl="4" w:tplc="635C4E30">
      <w:numFmt w:val="bullet"/>
      <w:lvlText w:val="•"/>
      <w:lvlJc w:val="left"/>
      <w:pPr>
        <w:ind w:left="3995" w:hanging="284"/>
      </w:pPr>
      <w:rPr>
        <w:rFonts w:hint="default"/>
        <w:lang w:val="sv-SE" w:eastAsia="en-US" w:bidi="ar-SA"/>
      </w:rPr>
    </w:lvl>
    <w:lvl w:ilvl="5" w:tplc="FE02209A">
      <w:numFmt w:val="bullet"/>
      <w:lvlText w:val="•"/>
      <w:lvlJc w:val="left"/>
      <w:pPr>
        <w:ind w:left="4889" w:hanging="284"/>
      </w:pPr>
      <w:rPr>
        <w:rFonts w:hint="default"/>
        <w:lang w:val="sv-SE" w:eastAsia="en-US" w:bidi="ar-SA"/>
      </w:rPr>
    </w:lvl>
    <w:lvl w:ilvl="6" w:tplc="FB4C5236">
      <w:numFmt w:val="bullet"/>
      <w:lvlText w:val="•"/>
      <w:lvlJc w:val="left"/>
      <w:pPr>
        <w:ind w:left="5783" w:hanging="284"/>
      </w:pPr>
      <w:rPr>
        <w:rFonts w:hint="default"/>
        <w:lang w:val="sv-SE" w:eastAsia="en-US" w:bidi="ar-SA"/>
      </w:rPr>
    </w:lvl>
    <w:lvl w:ilvl="7" w:tplc="52F274F4">
      <w:numFmt w:val="bullet"/>
      <w:lvlText w:val="•"/>
      <w:lvlJc w:val="left"/>
      <w:pPr>
        <w:ind w:left="6677" w:hanging="284"/>
      </w:pPr>
      <w:rPr>
        <w:rFonts w:hint="default"/>
        <w:lang w:val="sv-SE" w:eastAsia="en-US" w:bidi="ar-SA"/>
      </w:rPr>
    </w:lvl>
    <w:lvl w:ilvl="8" w:tplc="23A0000C">
      <w:numFmt w:val="bullet"/>
      <w:lvlText w:val="•"/>
      <w:lvlJc w:val="left"/>
      <w:pPr>
        <w:ind w:left="7571" w:hanging="284"/>
      </w:pPr>
      <w:rPr>
        <w:rFonts w:hint="default"/>
        <w:lang w:val="sv-SE" w:eastAsia="en-US" w:bidi="ar-SA"/>
      </w:rPr>
    </w:lvl>
  </w:abstractNum>
  <w:abstractNum w:abstractNumId="3" w15:restartNumberingAfterBreak="0">
    <w:nsid w:val="75534A36"/>
    <w:multiLevelType w:val="hybridMultilevel"/>
    <w:tmpl w:val="58BC7508"/>
    <w:lvl w:ilvl="0" w:tplc="423C8124">
      <w:numFmt w:val="bullet"/>
      <w:lvlText w:val="–"/>
      <w:lvlJc w:val="left"/>
      <w:pPr>
        <w:ind w:left="28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A44C8EC6">
      <w:numFmt w:val="bullet"/>
      <w:lvlText w:val="•"/>
      <w:lvlJc w:val="left"/>
      <w:pPr>
        <w:ind w:left="831" w:hanging="284"/>
      </w:pPr>
      <w:rPr>
        <w:rFonts w:hint="default"/>
        <w:lang w:val="sv-SE" w:eastAsia="en-US" w:bidi="ar-SA"/>
      </w:rPr>
    </w:lvl>
    <w:lvl w:ilvl="2" w:tplc="C3808A2E">
      <w:numFmt w:val="bullet"/>
      <w:lvlText w:val="•"/>
      <w:lvlJc w:val="left"/>
      <w:pPr>
        <w:ind w:left="1383" w:hanging="284"/>
      </w:pPr>
      <w:rPr>
        <w:rFonts w:hint="default"/>
        <w:lang w:val="sv-SE" w:eastAsia="en-US" w:bidi="ar-SA"/>
      </w:rPr>
    </w:lvl>
    <w:lvl w:ilvl="3" w:tplc="74D8FEDE">
      <w:numFmt w:val="bullet"/>
      <w:lvlText w:val="•"/>
      <w:lvlJc w:val="left"/>
      <w:pPr>
        <w:ind w:left="1935" w:hanging="284"/>
      </w:pPr>
      <w:rPr>
        <w:rFonts w:hint="default"/>
        <w:lang w:val="sv-SE" w:eastAsia="en-US" w:bidi="ar-SA"/>
      </w:rPr>
    </w:lvl>
    <w:lvl w:ilvl="4" w:tplc="55CE4C8A">
      <w:numFmt w:val="bullet"/>
      <w:lvlText w:val="•"/>
      <w:lvlJc w:val="left"/>
      <w:pPr>
        <w:ind w:left="2487" w:hanging="284"/>
      </w:pPr>
      <w:rPr>
        <w:rFonts w:hint="default"/>
        <w:lang w:val="sv-SE" w:eastAsia="en-US" w:bidi="ar-SA"/>
      </w:rPr>
    </w:lvl>
    <w:lvl w:ilvl="5" w:tplc="C54C9632">
      <w:numFmt w:val="bullet"/>
      <w:lvlText w:val="•"/>
      <w:lvlJc w:val="left"/>
      <w:pPr>
        <w:ind w:left="3039" w:hanging="284"/>
      </w:pPr>
      <w:rPr>
        <w:rFonts w:hint="default"/>
        <w:lang w:val="sv-SE" w:eastAsia="en-US" w:bidi="ar-SA"/>
      </w:rPr>
    </w:lvl>
    <w:lvl w:ilvl="6" w:tplc="809C7EDC">
      <w:numFmt w:val="bullet"/>
      <w:lvlText w:val="•"/>
      <w:lvlJc w:val="left"/>
      <w:pPr>
        <w:ind w:left="3591" w:hanging="284"/>
      </w:pPr>
      <w:rPr>
        <w:rFonts w:hint="default"/>
        <w:lang w:val="sv-SE" w:eastAsia="en-US" w:bidi="ar-SA"/>
      </w:rPr>
    </w:lvl>
    <w:lvl w:ilvl="7" w:tplc="5CC219EE">
      <w:numFmt w:val="bullet"/>
      <w:lvlText w:val="•"/>
      <w:lvlJc w:val="left"/>
      <w:pPr>
        <w:ind w:left="4143" w:hanging="284"/>
      </w:pPr>
      <w:rPr>
        <w:rFonts w:hint="default"/>
        <w:lang w:val="sv-SE" w:eastAsia="en-US" w:bidi="ar-SA"/>
      </w:rPr>
    </w:lvl>
    <w:lvl w:ilvl="8" w:tplc="303A66F8">
      <w:numFmt w:val="bullet"/>
      <w:lvlText w:val="•"/>
      <w:lvlJc w:val="left"/>
      <w:pPr>
        <w:ind w:left="4695" w:hanging="284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7"/>
    <w:rsid w:val="00011107"/>
    <w:rsid w:val="00025232"/>
    <w:rsid w:val="000320E3"/>
    <w:rsid w:val="00070D97"/>
    <w:rsid w:val="0007317D"/>
    <w:rsid w:val="00261F72"/>
    <w:rsid w:val="00285B0E"/>
    <w:rsid w:val="002E777E"/>
    <w:rsid w:val="003557B6"/>
    <w:rsid w:val="003E6558"/>
    <w:rsid w:val="00485A4F"/>
    <w:rsid w:val="004964F8"/>
    <w:rsid w:val="004C6E40"/>
    <w:rsid w:val="00543553"/>
    <w:rsid w:val="0057776B"/>
    <w:rsid w:val="00694A37"/>
    <w:rsid w:val="006A11D9"/>
    <w:rsid w:val="006E2C95"/>
    <w:rsid w:val="00710BAD"/>
    <w:rsid w:val="007B5F55"/>
    <w:rsid w:val="007C78F3"/>
    <w:rsid w:val="00814D0F"/>
    <w:rsid w:val="00853FFD"/>
    <w:rsid w:val="008B2CB7"/>
    <w:rsid w:val="008B5D1E"/>
    <w:rsid w:val="008C359B"/>
    <w:rsid w:val="008E198E"/>
    <w:rsid w:val="00912598"/>
    <w:rsid w:val="00944A21"/>
    <w:rsid w:val="009545ED"/>
    <w:rsid w:val="00980283"/>
    <w:rsid w:val="00982D6E"/>
    <w:rsid w:val="00995381"/>
    <w:rsid w:val="00995E94"/>
    <w:rsid w:val="00A56ADA"/>
    <w:rsid w:val="00A77EE5"/>
    <w:rsid w:val="00B61C40"/>
    <w:rsid w:val="00C32E13"/>
    <w:rsid w:val="00C36C88"/>
    <w:rsid w:val="00C770E7"/>
    <w:rsid w:val="00C84043"/>
    <w:rsid w:val="00CA5ADB"/>
    <w:rsid w:val="00D13F11"/>
    <w:rsid w:val="00D32FCE"/>
    <w:rsid w:val="00D35814"/>
    <w:rsid w:val="00DE4B61"/>
    <w:rsid w:val="00E01595"/>
    <w:rsid w:val="00E356AA"/>
    <w:rsid w:val="00ED3735"/>
    <w:rsid w:val="00F00EE6"/>
    <w:rsid w:val="00FC05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560D"/>
  <w15:docId w15:val="{6C255FD3-4EDD-BE4D-A181-DD54462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sv-SE"/>
    </w:rPr>
  </w:style>
  <w:style w:type="paragraph" w:styleId="Rubrik1">
    <w:name w:val="heading 1"/>
    <w:basedOn w:val="Normal"/>
    <w:uiPriority w:val="9"/>
    <w:qFormat/>
    <w:pPr>
      <w:ind w:left="136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spacing w:before="219" w:line="258" w:lineRule="exact"/>
      <w:ind w:left="136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36"/>
    </w:pPr>
  </w:style>
  <w:style w:type="paragraph" w:styleId="Rubrik">
    <w:name w:val="Title"/>
    <w:basedOn w:val="Normal"/>
    <w:uiPriority w:val="10"/>
    <w:qFormat/>
    <w:pPr>
      <w:spacing w:before="90"/>
      <w:ind w:left="136"/>
    </w:pPr>
    <w:rPr>
      <w:rFonts w:ascii="Carlito" w:eastAsia="Carlito" w:hAnsi="Carlito" w:cs="Carlito"/>
      <w:sz w:val="44"/>
      <w:szCs w:val="44"/>
    </w:rPr>
  </w:style>
  <w:style w:type="paragraph" w:styleId="Liststycke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unhideWhenUsed/>
    <w:rsid w:val="008E19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B5F5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B5F55"/>
    <w:rPr>
      <w:rFonts w:ascii="Caladea" w:eastAsia="Caladea" w:hAnsi="Caladea" w:cs="Caladea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B5F55"/>
    <w:rPr>
      <w:vertAlign w:val="superscript"/>
    </w:rPr>
  </w:style>
  <w:style w:type="paragraph" w:styleId="Revision">
    <w:name w:val="Revision"/>
    <w:hidden/>
    <w:uiPriority w:val="99"/>
    <w:semiHidden/>
    <w:rsid w:val="006A11D9"/>
    <w:pPr>
      <w:widowControl/>
      <w:autoSpaceDE/>
      <w:autoSpaceDN/>
    </w:pPr>
    <w:rPr>
      <w:rFonts w:ascii="Caladea" w:eastAsia="Caladea" w:hAnsi="Caladea" w:cs="Caladea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45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545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545ED"/>
    <w:rPr>
      <w:rFonts w:ascii="Caladea" w:eastAsia="Caladea" w:hAnsi="Caladea" w:cs="Caladea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45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45ED"/>
    <w:rPr>
      <w:rFonts w:ascii="Caladea" w:eastAsia="Caladea" w:hAnsi="Caladea" w:cs="Caladea"/>
      <w:b/>
      <w:bCs/>
      <w:sz w:val="20"/>
      <w:szCs w:val="20"/>
      <w:lang w:val="sv-SE"/>
    </w:rPr>
  </w:style>
  <w:style w:type="character" w:styleId="Hyperlnk">
    <w:name w:val="Hyperlink"/>
    <w:basedOn w:val="Standardstycketeckensnitt"/>
    <w:uiPriority w:val="99"/>
    <w:unhideWhenUsed/>
    <w:rsid w:val="009545E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mailing.lu.se/Survey/51220" TargetMode="External"/><Relationship Id="rId13" Type="http://schemas.openxmlformats.org/officeDocument/2006/relationships/hyperlink" Target="https://www.riksdagen.se/sv/dokument-lagar/dokument/svensk-forfattningssamling/forordning-2009907-om-miljoledning-i-statliga_sfs-2009-9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mm.se/2024/02/12/nya-motes-och-resvaneundersokningar-mrv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m.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mm@trafikverke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mm.se/" TargetMode="External"/><Relationship Id="rId14" Type="http://schemas.openxmlformats.org/officeDocument/2006/relationships/hyperlink" Target="https://www.naturvardsverket.se/Documents/publikationer6400/978-91-620-6768-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B7A7-FF44-9743-8FB3-88A2D58A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Pontus Grönvall</dc:creator>
  <cp:lastModifiedBy>Strömberg Christer, PLkvp</cp:lastModifiedBy>
  <cp:revision>2</cp:revision>
  <cp:lastPrinted>2024-11-26T09:26:00Z</cp:lastPrinted>
  <dcterms:created xsi:type="dcterms:W3CDTF">2024-11-26T09:31:00Z</dcterms:created>
  <dcterms:modified xsi:type="dcterms:W3CDTF">2024-11-26T09:31:00Z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